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F9" w:rsidRDefault="004B5BF9" w:rsidP="00126437">
      <w:pPr>
        <w:pStyle w:val="Bezmezer"/>
        <w:rPr>
          <w:rFonts w:ascii="Algerian" w:hAnsi="Algerian"/>
          <w:sz w:val="60"/>
          <w:szCs w:val="60"/>
        </w:rPr>
      </w:pPr>
    </w:p>
    <w:p w:rsidR="00AB52F5" w:rsidRDefault="00AB52F5" w:rsidP="004B5BF9">
      <w:pPr>
        <w:pStyle w:val="Bezmezer"/>
        <w:jc w:val="center"/>
        <w:rPr>
          <w:rFonts w:ascii="Algerian" w:hAnsi="Algerian"/>
          <w:b/>
          <w:sz w:val="68"/>
          <w:szCs w:val="68"/>
          <w:u w:val="single"/>
        </w:rPr>
      </w:pPr>
      <w:r w:rsidRPr="004B5BF9">
        <w:rPr>
          <w:rFonts w:ascii="Algerian" w:hAnsi="Algerian"/>
          <w:b/>
          <w:sz w:val="68"/>
          <w:szCs w:val="68"/>
          <w:u w:val="single"/>
        </w:rPr>
        <w:t>OBECNÍ Ú</w:t>
      </w:r>
      <w:r w:rsidR="00126437" w:rsidRPr="004B5BF9">
        <w:rPr>
          <w:rFonts w:ascii="Cambria" w:hAnsi="Cambria" w:cs="Cambria"/>
          <w:b/>
          <w:sz w:val="68"/>
          <w:szCs w:val="68"/>
          <w:u w:val="single"/>
        </w:rPr>
        <w:t>Ř</w:t>
      </w:r>
      <w:r w:rsidRPr="004B5BF9">
        <w:rPr>
          <w:rFonts w:ascii="Algerian" w:hAnsi="Algerian"/>
          <w:b/>
          <w:sz w:val="68"/>
          <w:szCs w:val="68"/>
          <w:u w:val="single"/>
        </w:rPr>
        <w:t>AD B</w:t>
      </w:r>
      <w:r w:rsidR="00126437" w:rsidRPr="004B5BF9">
        <w:rPr>
          <w:rFonts w:ascii="Cambria" w:hAnsi="Cambria" w:cs="Cambria"/>
          <w:b/>
          <w:sz w:val="68"/>
          <w:szCs w:val="68"/>
          <w:u w:val="single"/>
        </w:rPr>
        <w:t>Ř</w:t>
      </w:r>
      <w:r w:rsidRPr="004B5BF9">
        <w:rPr>
          <w:rFonts w:ascii="Algerian" w:hAnsi="Algerian"/>
          <w:b/>
          <w:sz w:val="68"/>
          <w:szCs w:val="68"/>
          <w:u w:val="single"/>
        </w:rPr>
        <w:t>EZINA ZVE NA</w:t>
      </w:r>
      <w:r w:rsidRPr="004B5BF9">
        <w:rPr>
          <w:rFonts w:ascii="Algerian" w:hAnsi="Algerian" w:cs="Kristen ITC"/>
          <w:b/>
          <w:sz w:val="68"/>
          <w:szCs w:val="68"/>
          <w:u w:val="single"/>
        </w:rPr>
        <w:t>Š</w:t>
      </w:r>
      <w:r w:rsidRPr="004B5BF9">
        <w:rPr>
          <w:rFonts w:ascii="Algerian" w:hAnsi="Algerian"/>
          <w:b/>
          <w:sz w:val="68"/>
          <w:szCs w:val="68"/>
          <w:u w:val="single"/>
        </w:rPr>
        <w:t>E OB</w:t>
      </w:r>
      <w:r w:rsidR="00126437" w:rsidRPr="004B5BF9">
        <w:rPr>
          <w:rFonts w:ascii="Cambria" w:hAnsi="Cambria" w:cs="Cambria"/>
          <w:b/>
          <w:sz w:val="68"/>
          <w:szCs w:val="68"/>
          <w:u w:val="single"/>
        </w:rPr>
        <w:t>Č</w:t>
      </w:r>
      <w:r w:rsidRPr="004B5BF9">
        <w:rPr>
          <w:rFonts w:ascii="Algerian" w:hAnsi="Algerian"/>
          <w:b/>
          <w:sz w:val="68"/>
          <w:szCs w:val="68"/>
          <w:u w:val="single"/>
        </w:rPr>
        <w:t>ANY</w:t>
      </w:r>
    </w:p>
    <w:p w:rsidR="004B5BF9" w:rsidRPr="004B5BF9" w:rsidRDefault="00BC60A5" w:rsidP="004B5BF9">
      <w:pPr>
        <w:pStyle w:val="Bezmezer"/>
        <w:jc w:val="center"/>
        <w:rPr>
          <w:rFonts w:ascii="Algerian" w:hAnsi="Algerian"/>
          <w:b/>
          <w:sz w:val="40"/>
          <w:szCs w:val="40"/>
          <w:u w:val="single"/>
        </w:rPr>
      </w:pPr>
      <w:r w:rsidRPr="004B5BF9">
        <w:rPr>
          <w:rFonts w:ascii="Kristen ITC" w:hAnsi="Kristen ITC" w:cs="Arabic Typesetting"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725B8D8A">
            <wp:simplePos x="0" y="0"/>
            <wp:positionH relativeFrom="column">
              <wp:posOffset>-114300</wp:posOffset>
            </wp:positionH>
            <wp:positionV relativeFrom="paragraph">
              <wp:posOffset>260350</wp:posOffset>
            </wp:positionV>
            <wp:extent cx="4705350" cy="575246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BF9" w:rsidRDefault="004B5BF9" w:rsidP="00126437">
      <w:pPr>
        <w:pStyle w:val="Bezmezer"/>
        <w:rPr>
          <w:rFonts w:ascii="Algerian" w:hAnsi="Algerian"/>
          <w:b/>
          <w:sz w:val="20"/>
          <w:szCs w:val="20"/>
          <w:u w:val="single"/>
        </w:rPr>
      </w:pPr>
    </w:p>
    <w:p w:rsidR="004B5BF9" w:rsidRPr="004B5BF9" w:rsidRDefault="004B5BF9" w:rsidP="00126437">
      <w:pPr>
        <w:pStyle w:val="Bezmezer"/>
        <w:rPr>
          <w:rFonts w:ascii="Algerian" w:hAnsi="Algerian"/>
          <w:b/>
          <w:sz w:val="12"/>
          <w:szCs w:val="12"/>
          <w:u w:val="single"/>
        </w:rPr>
      </w:pPr>
    </w:p>
    <w:p w:rsidR="004B5BF9" w:rsidRDefault="00AB52F5" w:rsidP="00126437">
      <w:pPr>
        <w:pStyle w:val="Bezmezer"/>
        <w:rPr>
          <w:rFonts w:ascii="Algerian" w:hAnsi="Algerian"/>
          <w:b/>
          <w:sz w:val="68"/>
          <w:szCs w:val="68"/>
          <w:u w:val="single"/>
        </w:rPr>
      </w:pPr>
      <w:r w:rsidRPr="004B5BF9">
        <w:rPr>
          <w:rFonts w:ascii="Algerian" w:hAnsi="Algerian"/>
          <w:b/>
          <w:sz w:val="68"/>
          <w:szCs w:val="68"/>
        </w:rPr>
        <w:t xml:space="preserve">   </w:t>
      </w:r>
      <w:r w:rsidR="004B5BF9" w:rsidRPr="004B5BF9">
        <w:rPr>
          <w:rFonts w:ascii="Algerian" w:hAnsi="Algerian"/>
          <w:b/>
          <w:sz w:val="68"/>
          <w:szCs w:val="68"/>
        </w:rPr>
        <w:tab/>
      </w:r>
      <w:r w:rsidR="004B5BF9" w:rsidRPr="004B5BF9">
        <w:rPr>
          <w:rFonts w:ascii="Algerian" w:hAnsi="Algerian"/>
          <w:b/>
          <w:sz w:val="68"/>
          <w:szCs w:val="68"/>
        </w:rPr>
        <w:tab/>
      </w:r>
      <w:r w:rsidR="004B5BF9" w:rsidRP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="004B5BF9">
        <w:rPr>
          <w:rFonts w:ascii="Algerian" w:hAnsi="Algerian"/>
          <w:b/>
          <w:sz w:val="68"/>
          <w:szCs w:val="68"/>
        </w:rPr>
        <w:tab/>
      </w:r>
      <w:r w:rsidRPr="004B5BF9">
        <w:rPr>
          <w:rFonts w:ascii="Algerian" w:hAnsi="Algerian"/>
          <w:b/>
          <w:sz w:val="68"/>
          <w:szCs w:val="68"/>
          <w:u w:val="single"/>
        </w:rPr>
        <w:t xml:space="preserve">NA ZPÍVÁNÍ </w:t>
      </w:r>
    </w:p>
    <w:p w:rsidR="004B5BF9" w:rsidRPr="004B5BF9" w:rsidRDefault="004B5BF9" w:rsidP="00126437">
      <w:pPr>
        <w:pStyle w:val="Bezmezer"/>
        <w:rPr>
          <w:rFonts w:ascii="Algerian" w:hAnsi="Algerian"/>
          <w:b/>
          <w:sz w:val="40"/>
          <w:szCs w:val="40"/>
          <w:u w:val="single"/>
        </w:rPr>
      </w:pPr>
    </w:p>
    <w:p w:rsidR="004B5BF9" w:rsidRPr="004B5BF9" w:rsidRDefault="004B5BF9" w:rsidP="00126437">
      <w:pPr>
        <w:pStyle w:val="Bezmezer"/>
        <w:rPr>
          <w:rFonts w:ascii="Algerian" w:hAnsi="Algerian"/>
          <w:b/>
          <w:sz w:val="20"/>
          <w:szCs w:val="20"/>
          <w:u w:val="single"/>
        </w:rPr>
      </w:pPr>
    </w:p>
    <w:p w:rsidR="00AB52F5" w:rsidRDefault="004B5BF9" w:rsidP="004B5BF9">
      <w:pPr>
        <w:pStyle w:val="Bezmezer"/>
        <w:ind w:left="6372"/>
        <w:rPr>
          <w:rFonts w:ascii="Algerian" w:hAnsi="Algerian"/>
          <w:b/>
          <w:sz w:val="68"/>
          <w:szCs w:val="68"/>
          <w:u w:val="single"/>
        </w:rPr>
      </w:pPr>
      <w:r w:rsidRPr="004B5BF9">
        <w:rPr>
          <w:rFonts w:ascii="Algerian" w:hAnsi="Algerian"/>
          <w:b/>
          <w:sz w:val="68"/>
          <w:szCs w:val="68"/>
        </w:rPr>
        <w:t xml:space="preserve">   </w:t>
      </w:r>
      <w:r w:rsidR="00AB52F5" w:rsidRPr="004B5BF9">
        <w:rPr>
          <w:rFonts w:ascii="Algerian" w:hAnsi="Algerian"/>
          <w:b/>
          <w:sz w:val="68"/>
          <w:szCs w:val="68"/>
          <w:u w:val="single"/>
        </w:rPr>
        <w:t>U VÁNO</w:t>
      </w:r>
      <w:r w:rsidR="00126437" w:rsidRPr="004B5BF9">
        <w:rPr>
          <w:rFonts w:ascii="Cambria" w:hAnsi="Cambria" w:cs="Cambria"/>
          <w:b/>
          <w:sz w:val="68"/>
          <w:szCs w:val="68"/>
          <w:u w:val="single"/>
        </w:rPr>
        <w:t>Č</w:t>
      </w:r>
      <w:r w:rsidR="00AB52F5" w:rsidRPr="004B5BF9">
        <w:rPr>
          <w:rFonts w:ascii="Algerian" w:hAnsi="Algerian"/>
          <w:b/>
          <w:sz w:val="68"/>
          <w:szCs w:val="68"/>
          <w:u w:val="single"/>
        </w:rPr>
        <w:t>N</w:t>
      </w:r>
      <w:r w:rsidR="00AB52F5" w:rsidRPr="004B5BF9">
        <w:rPr>
          <w:rFonts w:ascii="Algerian" w:hAnsi="Algerian" w:cs="Kristen ITC"/>
          <w:b/>
          <w:sz w:val="68"/>
          <w:szCs w:val="68"/>
          <w:u w:val="single"/>
        </w:rPr>
        <w:t>Í</w:t>
      </w:r>
      <w:r w:rsidR="00AB52F5" w:rsidRPr="004B5BF9">
        <w:rPr>
          <w:rFonts w:ascii="Algerian" w:hAnsi="Algerian"/>
          <w:b/>
          <w:sz w:val="68"/>
          <w:szCs w:val="68"/>
          <w:u w:val="single"/>
        </w:rPr>
        <w:t>HO STROME</w:t>
      </w:r>
      <w:r w:rsidR="00126437" w:rsidRPr="004B5BF9">
        <w:rPr>
          <w:rFonts w:ascii="Cambria" w:hAnsi="Cambria" w:cs="Cambria"/>
          <w:b/>
          <w:sz w:val="68"/>
          <w:szCs w:val="68"/>
          <w:u w:val="single"/>
        </w:rPr>
        <w:t>Č</w:t>
      </w:r>
      <w:r w:rsidR="00AB52F5" w:rsidRPr="004B5BF9">
        <w:rPr>
          <w:rFonts w:ascii="Algerian" w:hAnsi="Algerian"/>
          <w:b/>
          <w:sz w:val="68"/>
          <w:szCs w:val="68"/>
          <w:u w:val="single"/>
        </w:rPr>
        <w:t>KU,</w:t>
      </w:r>
    </w:p>
    <w:p w:rsidR="004B5BF9" w:rsidRPr="004B5BF9" w:rsidRDefault="004B5BF9" w:rsidP="00126437">
      <w:pPr>
        <w:pStyle w:val="Bezmezer"/>
        <w:rPr>
          <w:rFonts w:ascii="Algerian" w:hAnsi="Algerian"/>
          <w:b/>
          <w:sz w:val="40"/>
          <w:szCs w:val="40"/>
          <w:u w:val="single"/>
        </w:rPr>
      </w:pPr>
    </w:p>
    <w:p w:rsidR="00E81999" w:rsidRPr="004B5BF9" w:rsidRDefault="00E81999" w:rsidP="00126437">
      <w:pPr>
        <w:pStyle w:val="Bezmezer"/>
        <w:rPr>
          <w:rFonts w:ascii="Algerian" w:hAnsi="Algerian"/>
          <w:b/>
          <w:sz w:val="20"/>
          <w:szCs w:val="20"/>
          <w:u w:val="single"/>
        </w:rPr>
      </w:pPr>
      <w:bookmarkStart w:id="0" w:name="_GoBack"/>
      <w:bookmarkEnd w:id="0"/>
    </w:p>
    <w:p w:rsidR="00AB52F5" w:rsidRDefault="00AB52F5" w:rsidP="00126437">
      <w:pPr>
        <w:pStyle w:val="Bezmezer"/>
        <w:rPr>
          <w:rFonts w:ascii="Algerian" w:hAnsi="Algerian"/>
          <w:sz w:val="48"/>
          <w:szCs w:val="48"/>
        </w:rPr>
      </w:pPr>
      <w:r w:rsidRPr="004B5BF9">
        <w:rPr>
          <w:rFonts w:ascii="Algerian" w:hAnsi="Algerian"/>
          <w:sz w:val="48"/>
          <w:szCs w:val="48"/>
        </w:rPr>
        <w:t xml:space="preserve">                                        </w:t>
      </w:r>
      <w:r w:rsidR="004B5BF9" w:rsidRPr="004B5BF9">
        <w:rPr>
          <w:rFonts w:ascii="Algerian" w:hAnsi="Algerian"/>
          <w:sz w:val="48"/>
          <w:szCs w:val="48"/>
        </w:rPr>
        <w:tab/>
      </w:r>
      <w:r w:rsidR="004B5BF9" w:rsidRPr="004B5BF9">
        <w:rPr>
          <w:rFonts w:ascii="Algerian" w:hAnsi="Algerian"/>
          <w:sz w:val="48"/>
          <w:szCs w:val="48"/>
        </w:rPr>
        <w:tab/>
      </w:r>
      <w:r w:rsidR="004B5BF9" w:rsidRPr="004B5BF9">
        <w:rPr>
          <w:rFonts w:ascii="Algerian" w:hAnsi="Algerian"/>
          <w:sz w:val="48"/>
          <w:szCs w:val="48"/>
        </w:rPr>
        <w:tab/>
      </w:r>
      <w:r w:rsidR="004B5BF9" w:rsidRPr="004B5BF9">
        <w:rPr>
          <w:rFonts w:ascii="Algerian" w:hAnsi="Algerian"/>
          <w:sz w:val="48"/>
          <w:szCs w:val="48"/>
        </w:rPr>
        <w:tab/>
      </w:r>
      <w:r w:rsidR="004B5BF9" w:rsidRPr="004B5BF9">
        <w:rPr>
          <w:rFonts w:ascii="Algerian" w:hAnsi="Algerian"/>
          <w:sz w:val="48"/>
          <w:szCs w:val="48"/>
        </w:rPr>
        <w:tab/>
      </w:r>
      <w:r w:rsidR="004B5BF9" w:rsidRP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Pr="004B5BF9">
        <w:rPr>
          <w:rFonts w:ascii="Algerian" w:hAnsi="Algerian"/>
          <w:sz w:val="48"/>
          <w:szCs w:val="48"/>
        </w:rPr>
        <w:t xml:space="preserve">které se koná </w:t>
      </w:r>
    </w:p>
    <w:p w:rsidR="004B5BF9" w:rsidRPr="004B5BF9" w:rsidRDefault="004B5BF9" w:rsidP="00126437">
      <w:pPr>
        <w:pStyle w:val="Bezmezer"/>
        <w:rPr>
          <w:rFonts w:ascii="Algerian" w:hAnsi="Algerian"/>
          <w:sz w:val="20"/>
          <w:szCs w:val="20"/>
        </w:rPr>
      </w:pPr>
    </w:p>
    <w:p w:rsidR="004B5BF9" w:rsidRDefault="00AB52F5" w:rsidP="00126437">
      <w:pPr>
        <w:pStyle w:val="Bezmezer"/>
        <w:rPr>
          <w:rFonts w:ascii="Algerian" w:hAnsi="Algerian"/>
          <w:color w:val="FFFFFF"/>
          <w:sz w:val="48"/>
          <w:szCs w:val="48"/>
        </w:rPr>
      </w:pPr>
      <w:r w:rsidRPr="004B5BF9">
        <w:rPr>
          <w:rFonts w:ascii="Algerian" w:hAnsi="Algerian"/>
          <w:sz w:val="48"/>
          <w:szCs w:val="48"/>
        </w:rPr>
        <w:t xml:space="preserve">                                 </w:t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Pr="004B5BF9">
        <w:rPr>
          <w:rFonts w:ascii="Algerian" w:hAnsi="Algerian"/>
          <w:sz w:val="48"/>
          <w:szCs w:val="48"/>
        </w:rPr>
        <w:t>v </w:t>
      </w:r>
      <w:r w:rsidR="00126437" w:rsidRPr="004B5BF9">
        <w:rPr>
          <w:rFonts w:ascii="Algerian" w:hAnsi="Algerian"/>
          <w:sz w:val="48"/>
          <w:szCs w:val="48"/>
        </w:rPr>
        <w:t>ned</w:t>
      </w:r>
      <w:r w:rsidR="00126437" w:rsidRPr="004B5BF9">
        <w:rPr>
          <w:rFonts w:ascii="Cambria" w:hAnsi="Cambria" w:cs="Cambria"/>
          <w:sz w:val="48"/>
          <w:szCs w:val="48"/>
        </w:rPr>
        <w:t>ě</w:t>
      </w:r>
      <w:r w:rsidR="00126437" w:rsidRPr="004B5BF9">
        <w:rPr>
          <w:rFonts w:ascii="Algerian" w:hAnsi="Algerian"/>
          <w:sz w:val="48"/>
          <w:szCs w:val="48"/>
        </w:rPr>
        <w:t>li</w:t>
      </w:r>
      <w:r w:rsidRPr="004B5BF9">
        <w:rPr>
          <w:rFonts w:ascii="Algerian" w:hAnsi="Algerian"/>
          <w:sz w:val="48"/>
          <w:szCs w:val="48"/>
        </w:rPr>
        <w:t xml:space="preserve"> 23. prosince 201</w:t>
      </w:r>
      <w:r w:rsidR="00126437" w:rsidRPr="004B5BF9">
        <w:rPr>
          <w:rFonts w:ascii="Algerian" w:hAnsi="Algerian"/>
          <w:sz w:val="48"/>
          <w:szCs w:val="48"/>
        </w:rPr>
        <w:t>8</w:t>
      </w:r>
      <w:r w:rsidRPr="004B5BF9">
        <w:rPr>
          <w:rFonts w:ascii="Algerian" w:hAnsi="Algerian"/>
          <w:color w:val="FFFFFF"/>
          <w:sz w:val="48"/>
          <w:szCs w:val="48"/>
        </w:rPr>
        <w:t xml:space="preserve">   </w:t>
      </w:r>
    </w:p>
    <w:p w:rsidR="00AB52F5" w:rsidRPr="004B5BF9" w:rsidRDefault="00AB52F5" w:rsidP="00126437">
      <w:pPr>
        <w:pStyle w:val="Bezmezer"/>
        <w:rPr>
          <w:rFonts w:ascii="Algerian" w:hAnsi="Algerian"/>
          <w:sz w:val="20"/>
          <w:szCs w:val="20"/>
        </w:rPr>
      </w:pPr>
      <w:r w:rsidRPr="004B5BF9">
        <w:rPr>
          <w:rFonts w:ascii="Algerian" w:hAnsi="Algerian"/>
          <w:color w:val="FFFFFF"/>
          <w:sz w:val="48"/>
          <w:szCs w:val="48"/>
        </w:rPr>
        <w:t xml:space="preserve">          </w:t>
      </w:r>
    </w:p>
    <w:p w:rsidR="00AB52F5" w:rsidRDefault="00AB52F5" w:rsidP="00126437">
      <w:pPr>
        <w:pStyle w:val="Bezmezer"/>
        <w:rPr>
          <w:rFonts w:ascii="Algerian" w:hAnsi="Algerian"/>
          <w:sz w:val="48"/>
          <w:szCs w:val="48"/>
        </w:rPr>
      </w:pPr>
      <w:r w:rsidRPr="004B5BF9">
        <w:rPr>
          <w:rFonts w:ascii="Algerian" w:hAnsi="Algerian"/>
          <w:color w:val="FFFFFF"/>
          <w:sz w:val="48"/>
          <w:szCs w:val="48"/>
        </w:rPr>
        <w:t xml:space="preserve">                                </w:t>
      </w:r>
      <w:r w:rsidR="004B5BF9">
        <w:rPr>
          <w:rFonts w:ascii="Algerian" w:hAnsi="Algerian"/>
          <w:color w:val="FFFFFF"/>
          <w:sz w:val="48"/>
          <w:szCs w:val="48"/>
        </w:rPr>
        <w:tab/>
      </w:r>
      <w:r w:rsidR="004B5BF9">
        <w:rPr>
          <w:rFonts w:ascii="Algerian" w:hAnsi="Algerian"/>
          <w:color w:val="FFFFFF"/>
          <w:sz w:val="48"/>
          <w:szCs w:val="48"/>
        </w:rPr>
        <w:tab/>
      </w:r>
      <w:r w:rsidR="004B5BF9">
        <w:rPr>
          <w:rFonts w:ascii="Algerian" w:hAnsi="Algerian"/>
          <w:color w:val="FFFFFF"/>
          <w:sz w:val="48"/>
          <w:szCs w:val="48"/>
        </w:rPr>
        <w:tab/>
      </w:r>
      <w:r w:rsidR="004B5BF9">
        <w:rPr>
          <w:rFonts w:ascii="Algerian" w:hAnsi="Algerian"/>
          <w:color w:val="FFFFFF"/>
          <w:sz w:val="48"/>
          <w:szCs w:val="48"/>
        </w:rPr>
        <w:tab/>
      </w:r>
      <w:r w:rsidR="004B5BF9">
        <w:rPr>
          <w:rFonts w:ascii="Algerian" w:hAnsi="Algerian"/>
          <w:color w:val="FFFFFF"/>
          <w:sz w:val="48"/>
          <w:szCs w:val="48"/>
        </w:rPr>
        <w:tab/>
      </w:r>
      <w:r w:rsidRPr="004B5BF9">
        <w:rPr>
          <w:rFonts w:ascii="Algerian" w:hAnsi="Algerian"/>
          <w:sz w:val="48"/>
          <w:szCs w:val="48"/>
        </w:rPr>
        <w:t>od 16,00 hodin u mate</w:t>
      </w:r>
      <w:r w:rsidRPr="004B5BF9">
        <w:rPr>
          <w:rFonts w:ascii="Cambria" w:hAnsi="Cambria" w:cs="Cambria"/>
          <w:sz w:val="48"/>
          <w:szCs w:val="48"/>
        </w:rPr>
        <w:t>ř</w:t>
      </w:r>
      <w:r w:rsidRPr="004B5BF9">
        <w:rPr>
          <w:rFonts w:ascii="Algerian" w:hAnsi="Algerian"/>
          <w:sz w:val="48"/>
          <w:szCs w:val="48"/>
        </w:rPr>
        <w:t>sk</w:t>
      </w:r>
      <w:r w:rsidRPr="004B5BF9">
        <w:rPr>
          <w:rFonts w:ascii="Algerian" w:hAnsi="Algerian" w:cs="Kristen ITC"/>
          <w:sz w:val="48"/>
          <w:szCs w:val="48"/>
        </w:rPr>
        <w:t>é</w:t>
      </w:r>
      <w:r w:rsidRPr="004B5BF9">
        <w:rPr>
          <w:rFonts w:ascii="Algerian" w:hAnsi="Algerian"/>
          <w:sz w:val="48"/>
          <w:szCs w:val="48"/>
        </w:rPr>
        <w:t xml:space="preserve"> </w:t>
      </w:r>
      <w:r w:rsidRPr="004B5BF9">
        <w:rPr>
          <w:rFonts w:ascii="Algerian" w:hAnsi="Algerian" w:cs="Kristen ITC"/>
          <w:sz w:val="48"/>
          <w:szCs w:val="48"/>
        </w:rPr>
        <w:t>š</w:t>
      </w:r>
      <w:r w:rsidRPr="004B5BF9">
        <w:rPr>
          <w:rFonts w:ascii="Algerian" w:hAnsi="Algerian"/>
          <w:sz w:val="48"/>
          <w:szCs w:val="48"/>
        </w:rPr>
        <w:t xml:space="preserve">koly. </w:t>
      </w:r>
    </w:p>
    <w:p w:rsidR="004B5BF9" w:rsidRPr="004B5BF9" w:rsidRDefault="004B5BF9" w:rsidP="00126437">
      <w:pPr>
        <w:pStyle w:val="Bezmezer"/>
        <w:rPr>
          <w:rFonts w:ascii="Algerian" w:hAnsi="Algerian"/>
          <w:sz w:val="20"/>
          <w:szCs w:val="20"/>
        </w:rPr>
      </w:pPr>
    </w:p>
    <w:p w:rsidR="00AB52F5" w:rsidRPr="004B5BF9" w:rsidRDefault="00AB52F5" w:rsidP="00126437">
      <w:pPr>
        <w:pStyle w:val="Bezmezer"/>
        <w:rPr>
          <w:rFonts w:ascii="Algerian" w:hAnsi="Algerian" w:cs="Kristen ITC"/>
          <w:sz w:val="48"/>
          <w:szCs w:val="48"/>
        </w:rPr>
      </w:pPr>
      <w:r w:rsidRPr="004B5BF9">
        <w:rPr>
          <w:rFonts w:ascii="Algerian" w:hAnsi="Algerian"/>
          <w:sz w:val="48"/>
          <w:szCs w:val="48"/>
        </w:rPr>
        <w:t xml:space="preserve">                                           </w:t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Pr="004B5BF9">
        <w:rPr>
          <w:rFonts w:ascii="Algerian" w:hAnsi="Algerian"/>
          <w:sz w:val="48"/>
          <w:szCs w:val="48"/>
        </w:rPr>
        <w:t xml:space="preserve"> (</w:t>
      </w:r>
      <w:r w:rsidRPr="004B5BF9">
        <w:rPr>
          <w:rFonts w:ascii="Cambria" w:hAnsi="Cambria" w:cs="Cambria"/>
          <w:sz w:val="48"/>
          <w:szCs w:val="48"/>
        </w:rPr>
        <w:t>č</w:t>
      </w:r>
      <w:r w:rsidRPr="004B5BF9">
        <w:rPr>
          <w:rFonts w:ascii="Algerian" w:hAnsi="Algerian"/>
          <w:sz w:val="48"/>
          <w:szCs w:val="48"/>
        </w:rPr>
        <w:t>as je orienta</w:t>
      </w:r>
      <w:r w:rsidRPr="004B5BF9">
        <w:rPr>
          <w:rFonts w:ascii="Cambria" w:hAnsi="Cambria" w:cs="Cambria"/>
          <w:sz w:val="48"/>
          <w:szCs w:val="48"/>
        </w:rPr>
        <w:t>č</w:t>
      </w:r>
      <w:r w:rsidRPr="004B5BF9">
        <w:rPr>
          <w:rFonts w:ascii="Algerian" w:hAnsi="Algerian"/>
          <w:sz w:val="48"/>
          <w:szCs w:val="48"/>
        </w:rPr>
        <w:t>n</w:t>
      </w:r>
      <w:r w:rsidRPr="004B5BF9">
        <w:rPr>
          <w:rFonts w:ascii="Algerian" w:hAnsi="Algerian" w:cs="Kristen ITC"/>
          <w:sz w:val="48"/>
          <w:szCs w:val="48"/>
        </w:rPr>
        <w:t>í)</w:t>
      </w:r>
    </w:p>
    <w:p w:rsidR="00AB52F5" w:rsidRPr="004B5BF9" w:rsidRDefault="00AB52F5" w:rsidP="00126437">
      <w:pPr>
        <w:pStyle w:val="Bezmezer"/>
        <w:rPr>
          <w:rFonts w:ascii="Algerian" w:hAnsi="Algerian" w:cs="Kristen ITC"/>
          <w:sz w:val="48"/>
          <w:szCs w:val="48"/>
        </w:rPr>
      </w:pPr>
    </w:p>
    <w:p w:rsidR="00AB52F5" w:rsidRPr="004B5BF9" w:rsidRDefault="00AB52F5" w:rsidP="00126437">
      <w:pPr>
        <w:pStyle w:val="Bezmezer"/>
        <w:rPr>
          <w:rFonts w:ascii="Algerian" w:hAnsi="Algerian"/>
          <w:sz w:val="48"/>
          <w:szCs w:val="48"/>
        </w:rPr>
      </w:pPr>
      <w:r w:rsidRPr="004B5BF9">
        <w:rPr>
          <w:rFonts w:ascii="Algerian" w:hAnsi="Algerian"/>
          <w:sz w:val="48"/>
          <w:szCs w:val="48"/>
        </w:rPr>
        <w:t xml:space="preserve">                             </w:t>
      </w:r>
    </w:p>
    <w:p w:rsidR="00AB52F5" w:rsidRPr="004B5BF9" w:rsidRDefault="00AB52F5" w:rsidP="00126437">
      <w:pPr>
        <w:pStyle w:val="Bezmezer"/>
        <w:rPr>
          <w:rFonts w:ascii="Algerian" w:hAnsi="Algerian"/>
          <w:sz w:val="48"/>
          <w:szCs w:val="48"/>
        </w:rPr>
      </w:pPr>
      <w:r w:rsidRPr="004B5BF9">
        <w:rPr>
          <w:rFonts w:ascii="Algerian" w:hAnsi="Algerian"/>
          <w:sz w:val="48"/>
          <w:szCs w:val="48"/>
        </w:rPr>
        <w:t xml:space="preserve">                                          </w:t>
      </w:r>
    </w:p>
    <w:p w:rsidR="00126437" w:rsidRPr="004B5BF9" w:rsidRDefault="00AB52F5" w:rsidP="004B5BF9">
      <w:pPr>
        <w:pStyle w:val="Bezmezer"/>
        <w:rPr>
          <w:rFonts w:ascii="Algerian" w:hAnsi="Algerian"/>
          <w:sz w:val="48"/>
          <w:szCs w:val="48"/>
        </w:rPr>
      </w:pPr>
      <w:r w:rsidRPr="004B5BF9">
        <w:rPr>
          <w:rFonts w:ascii="Algerian" w:hAnsi="Algerian"/>
          <w:sz w:val="48"/>
          <w:szCs w:val="48"/>
        </w:rPr>
        <w:t xml:space="preserve">                                     </w:t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="004B5BF9">
        <w:rPr>
          <w:rFonts w:ascii="Algerian" w:hAnsi="Algerian"/>
          <w:sz w:val="48"/>
          <w:szCs w:val="48"/>
        </w:rPr>
        <w:tab/>
      </w:r>
      <w:r w:rsidRPr="004B5BF9">
        <w:rPr>
          <w:rFonts w:ascii="Algerian" w:hAnsi="Algerian"/>
          <w:sz w:val="48"/>
          <w:szCs w:val="48"/>
        </w:rPr>
        <w:t>VŠECHNY SRDE</w:t>
      </w:r>
      <w:r w:rsidR="00126437" w:rsidRPr="004B5BF9">
        <w:rPr>
          <w:rFonts w:ascii="Cambria" w:hAnsi="Cambria" w:cs="Cambria"/>
          <w:sz w:val="48"/>
          <w:szCs w:val="48"/>
        </w:rPr>
        <w:t>Č</w:t>
      </w:r>
      <w:r w:rsidRPr="004B5BF9">
        <w:rPr>
          <w:rFonts w:ascii="Algerian" w:hAnsi="Algerian"/>
          <w:sz w:val="48"/>
          <w:szCs w:val="48"/>
        </w:rPr>
        <w:t>N</w:t>
      </w:r>
      <w:r w:rsidR="00126437" w:rsidRPr="004B5BF9">
        <w:rPr>
          <w:rFonts w:ascii="Cambria" w:hAnsi="Cambria" w:cs="Cambria"/>
          <w:sz w:val="48"/>
          <w:szCs w:val="48"/>
        </w:rPr>
        <w:t>Ě</w:t>
      </w:r>
      <w:r w:rsidRPr="004B5BF9">
        <w:rPr>
          <w:rFonts w:ascii="Algerian" w:hAnsi="Algerian"/>
          <w:sz w:val="48"/>
          <w:szCs w:val="48"/>
        </w:rPr>
        <w:t xml:space="preserve"> ZVEME.</w:t>
      </w:r>
    </w:p>
    <w:sectPr w:rsidR="00126437" w:rsidRPr="004B5BF9" w:rsidSect="004B5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F5"/>
    <w:rsid w:val="00126437"/>
    <w:rsid w:val="004B5BF9"/>
    <w:rsid w:val="005E2DFB"/>
    <w:rsid w:val="006F4C52"/>
    <w:rsid w:val="00757FB6"/>
    <w:rsid w:val="00A14A06"/>
    <w:rsid w:val="00AB135A"/>
    <w:rsid w:val="00AB52F5"/>
    <w:rsid w:val="00BC60A5"/>
    <w:rsid w:val="00DD34D8"/>
    <w:rsid w:val="00E81999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6F4D"/>
  <w15:chartTrackingRefBased/>
  <w15:docId w15:val="{1C1A1BF9-7CBE-4713-875E-7B3AC9E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2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52F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Blanka Janíčková</cp:lastModifiedBy>
  <cp:revision>5</cp:revision>
  <cp:lastPrinted>2018-12-13T09:00:00Z</cp:lastPrinted>
  <dcterms:created xsi:type="dcterms:W3CDTF">2017-12-12T13:40:00Z</dcterms:created>
  <dcterms:modified xsi:type="dcterms:W3CDTF">2018-12-13T09:01:00Z</dcterms:modified>
</cp:coreProperties>
</file>