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2DAB7" w14:textId="77777777" w:rsidR="000A3056" w:rsidRPr="005C43D4" w:rsidRDefault="000A3056" w:rsidP="000A3056">
      <w:pPr>
        <w:jc w:val="center"/>
        <w:rPr>
          <w:b/>
          <w:color w:val="C45911" w:themeColor="accent2" w:themeShade="BF"/>
          <w:sz w:val="36"/>
          <w:szCs w:val="36"/>
          <w:u w:val="single"/>
        </w:rPr>
      </w:pPr>
      <w:r w:rsidRPr="005C43D4">
        <w:rPr>
          <w:b/>
          <w:color w:val="C45911" w:themeColor="accent2" w:themeShade="BF"/>
          <w:sz w:val="36"/>
          <w:szCs w:val="36"/>
          <w:u w:val="single"/>
        </w:rPr>
        <w:t>STŘEDNĚDOBÝ VÝHLED ROZPOČTU</w:t>
      </w:r>
    </w:p>
    <w:p w14:paraId="3C3D7A58" w14:textId="0484CF30" w:rsidR="000A3056" w:rsidRPr="005C43D4" w:rsidRDefault="000A3056" w:rsidP="000A3056">
      <w:pPr>
        <w:jc w:val="center"/>
        <w:rPr>
          <w:b/>
          <w:color w:val="C45911" w:themeColor="accent2" w:themeShade="BF"/>
          <w:sz w:val="36"/>
          <w:szCs w:val="36"/>
          <w:u w:val="single"/>
        </w:rPr>
      </w:pPr>
      <w:r w:rsidRPr="005C43D4">
        <w:rPr>
          <w:b/>
          <w:color w:val="C45911" w:themeColor="accent2" w:themeShade="BF"/>
          <w:sz w:val="36"/>
          <w:szCs w:val="36"/>
          <w:u w:val="single"/>
        </w:rPr>
        <w:t>BŘEZINA 20</w:t>
      </w:r>
      <w:r w:rsidR="00D04E87" w:rsidRPr="005C43D4">
        <w:rPr>
          <w:b/>
          <w:color w:val="C45911" w:themeColor="accent2" w:themeShade="BF"/>
          <w:sz w:val="36"/>
          <w:szCs w:val="36"/>
          <w:u w:val="single"/>
        </w:rPr>
        <w:t>2</w:t>
      </w:r>
      <w:r w:rsidR="009C37EC" w:rsidRPr="005C43D4">
        <w:rPr>
          <w:b/>
          <w:color w:val="C45911" w:themeColor="accent2" w:themeShade="BF"/>
          <w:sz w:val="36"/>
          <w:szCs w:val="36"/>
          <w:u w:val="single"/>
        </w:rPr>
        <w:t>1</w:t>
      </w:r>
      <w:r w:rsidRPr="005C43D4">
        <w:rPr>
          <w:b/>
          <w:color w:val="C45911" w:themeColor="accent2" w:themeShade="BF"/>
          <w:sz w:val="36"/>
          <w:szCs w:val="36"/>
          <w:u w:val="single"/>
        </w:rPr>
        <w:t xml:space="preserve"> </w:t>
      </w:r>
      <w:r w:rsidR="009C37EC" w:rsidRPr="005C43D4">
        <w:rPr>
          <w:b/>
          <w:color w:val="C45911" w:themeColor="accent2" w:themeShade="BF"/>
          <w:sz w:val="36"/>
          <w:szCs w:val="36"/>
          <w:u w:val="single"/>
        </w:rPr>
        <w:t>–</w:t>
      </w:r>
      <w:r w:rsidRPr="005C43D4">
        <w:rPr>
          <w:b/>
          <w:color w:val="C45911" w:themeColor="accent2" w:themeShade="BF"/>
          <w:sz w:val="36"/>
          <w:szCs w:val="36"/>
          <w:u w:val="single"/>
        </w:rPr>
        <w:t xml:space="preserve"> 202</w:t>
      </w:r>
      <w:r w:rsidR="009C37EC" w:rsidRPr="005C43D4">
        <w:rPr>
          <w:b/>
          <w:color w:val="C45911" w:themeColor="accent2" w:themeShade="BF"/>
          <w:sz w:val="36"/>
          <w:szCs w:val="36"/>
          <w:u w:val="single"/>
        </w:rPr>
        <w:t>2</w:t>
      </w:r>
    </w:p>
    <w:p w14:paraId="6C755E0A" w14:textId="760D209A" w:rsidR="009C37EC" w:rsidRDefault="009C37EC" w:rsidP="000A3056">
      <w:pPr>
        <w:jc w:val="center"/>
        <w:rPr>
          <w:b/>
          <w:color w:val="538135" w:themeColor="accent6" w:themeShade="BF"/>
          <w:sz w:val="36"/>
          <w:szCs w:val="36"/>
          <w:u w:val="single"/>
        </w:rPr>
      </w:pPr>
    </w:p>
    <w:p w14:paraId="70A8AEAD" w14:textId="038FF069" w:rsidR="009C37EC" w:rsidRPr="009C37EC" w:rsidRDefault="009C37EC" w:rsidP="009C37EC">
      <w:pPr>
        <w:jc w:val="center"/>
        <w:rPr>
          <w:bCs/>
        </w:rPr>
      </w:pPr>
      <w:r w:rsidRPr="009C37EC">
        <w:rPr>
          <w:bCs/>
        </w:rPr>
        <w:t>dle zákona č. 250/2000 Sb., § 3, odst. 1 a 2 sestavený na 2 roky následujících po roce, na který se sestavuje roční rozpočet</w:t>
      </w:r>
    </w:p>
    <w:p w14:paraId="1D8B4FF9" w14:textId="77777777" w:rsidR="000A3056" w:rsidRPr="009C37EC" w:rsidRDefault="000A3056" w:rsidP="000A3056">
      <w:pPr>
        <w:jc w:val="both"/>
        <w:rPr>
          <w:b/>
        </w:rPr>
      </w:pPr>
    </w:p>
    <w:p w14:paraId="66031AAD" w14:textId="77777777" w:rsidR="000A3056" w:rsidRDefault="000A3056" w:rsidP="000A3056">
      <w:pPr>
        <w:jc w:val="both"/>
        <w:rPr>
          <w:b/>
        </w:rPr>
      </w:pPr>
    </w:p>
    <w:p w14:paraId="20233E9C" w14:textId="77777777" w:rsidR="000A3056" w:rsidRDefault="000A3056" w:rsidP="000A3056">
      <w:pPr>
        <w:ind w:left="7788"/>
        <w:jc w:val="both"/>
        <w:rPr>
          <w:b/>
        </w:rPr>
      </w:pPr>
      <w:r>
        <w:rPr>
          <w:b/>
        </w:rPr>
        <w:t xml:space="preserve">       v tis. Kč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523"/>
        <w:gridCol w:w="236"/>
        <w:gridCol w:w="2174"/>
        <w:gridCol w:w="2126"/>
      </w:tblGrid>
      <w:tr w:rsidR="000A3056" w14:paraId="5A9DB9F1" w14:textId="77777777" w:rsidTr="000A3056">
        <w:tc>
          <w:tcPr>
            <w:tcW w:w="1008" w:type="dxa"/>
          </w:tcPr>
          <w:p w14:paraId="03259F66" w14:textId="77777777" w:rsidR="000A3056" w:rsidRDefault="000A3056" w:rsidP="009A3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Rozp. skladba</w:t>
            </w:r>
          </w:p>
        </w:tc>
        <w:tc>
          <w:tcPr>
            <w:tcW w:w="3523" w:type="dxa"/>
          </w:tcPr>
          <w:p w14:paraId="5560AC6C" w14:textId="77777777" w:rsidR="000A3056" w:rsidRDefault="000A3056" w:rsidP="009A33E2">
            <w:pPr>
              <w:jc w:val="center"/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236" w:type="dxa"/>
          </w:tcPr>
          <w:p w14:paraId="78C3970E" w14:textId="77777777" w:rsidR="000A3056" w:rsidRDefault="000A3056" w:rsidP="009A33E2">
            <w:pPr>
              <w:jc w:val="center"/>
              <w:rPr>
                <w:b/>
              </w:rPr>
            </w:pPr>
          </w:p>
        </w:tc>
        <w:tc>
          <w:tcPr>
            <w:tcW w:w="2174" w:type="dxa"/>
          </w:tcPr>
          <w:p w14:paraId="0286F38B" w14:textId="556856AC" w:rsidR="000A3056" w:rsidRDefault="000A3056" w:rsidP="009A33E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04E87">
              <w:rPr>
                <w:b/>
              </w:rPr>
              <w:t>2</w:t>
            </w:r>
            <w:r w:rsidR="009C37EC">
              <w:rPr>
                <w:b/>
              </w:rPr>
              <w:t>1</w:t>
            </w:r>
          </w:p>
        </w:tc>
        <w:tc>
          <w:tcPr>
            <w:tcW w:w="2126" w:type="dxa"/>
          </w:tcPr>
          <w:p w14:paraId="0E39CDED" w14:textId="74D7C17C" w:rsidR="000A3056" w:rsidRDefault="000A3056" w:rsidP="009A33E2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9C37EC">
              <w:rPr>
                <w:b/>
              </w:rPr>
              <w:t>2</w:t>
            </w:r>
          </w:p>
        </w:tc>
      </w:tr>
      <w:tr w:rsidR="000A3056" w14:paraId="74201663" w14:textId="77777777" w:rsidTr="000A3056">
        <w:trPr>
          <w:trHeight w:val="372"/>
        </w:trPr>
        <w:tc>
          <w:tcPr>
            <w:tcW w:w="1008" w:type="dxa"/>
          </w:tcPr>
          <w:p w14:paraId="6FF32FE9" w14:textId="77777777" w:rsidR="000A3056" w:rsidRDefault="000A3056" w:rsidP="009A33E2">
            <w:pPr>
              <w:jc w:val="both"/>
              <w:rPr>
                <w:b/>
              </w:rPr>
            </w:pPr>
          </w:p>
        </w:tc>
        <w:tc>
          <w:tcPr>
            <w:tcW w:w="3523" w:type="dxa"/>
          </w:tcPr>
          <w:p w14:paraId="5F81E3EC" w14:textId="77777777" w:rsidR="000A3056" w:rsidRDefault="000A3056" w:rsidP="009A33E2">
            <w:pPr>
              <w:jc w:val="both"/>
              <w:rPr>
                <w:b/>
              </w:rPr>
            </w:pPr>
            <w:r>
              <w:rPr>
                <w:b/>
              </w:rPr>
              <w:t>PŘÍJMY:</w:t>
            </w:r>
          </w:p>
        </w:tc>
        <w:tc>
          <w:tcPr>
            <w:tcW w:w="236" w:type="dxa"/>
          </w:tcPr>
          <w:p w14:paraId="1511AC54" w14:textId="77777777" w:rsidR="000A3056" w:rsidRDefault="000A3056" w:rsidP="009A33E2">
            <w:pPr>
              <w:jc w:val="both"/>
              <w:rPr>
                <w:b/>
              </w:rPr>
            </w:pPr>
          </w:p>
        </w:tc>
        <w:tc>
          <w:tcPr>
            <w:tcW w:w="2174" w:type="dxa"/>
          </w:tcPr>
          <w:p w14:paraId="620CD2F4" w14:textId="77777777" w:rsidR="000A3056" w:rsidRDefault="000A3056" w:rsidP="009A33E2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2105BC93" w14:textId="77777777" w:rsidR="000A3056" w:rsidRDefault="000A3056" w:rsidP="009A33E2">
            <w:pPr>
              <w:jc w:val="both"/>
              <w:rPr>
                <w:b/>
              </w:rPr>
            </w:pPr>
          </w:p>
        </w:tc>
      </w:tr>
      <w:tr w:rsidR="000A3056" w14:paraId="73D7D28E" w14:textId="77777777" w:rsidTr="000A3056">
        <w:tc>
          <w:tcPr>
            <w:tcW w:w="1008" w:type="dxa"/>
          </w:tcPr>
          <w:p w14:paraId="0E07BCA5" w14:textId="77777777" w:rsidR="000A3056" w:rsidRDefault="000A3056" w:rsidP="009A33E2">
            <w:pPr>
              <w:jc w:val="both"/>
            </w:pPr>
            <w:r>
              <w:t>Třída 1</w:t>
            </w:r>
          </w:p>
        </w:tc>
        <w:tc>
          <w:tcPr>
            <w:tcW w:w="3523" w:type="dxa"/>
          </w:tcPr>
          <w:p w14:paraId="59DCAFFA" w14:textId="77777777" w:rsidR="000A3056" w:rsidRDefault="000A3056" w:rsidP="009A33E2">
            <w:pPr>
              <w:jc w:val="both"/>
            </w:pPr>
            <w:r>
              <w:t>Daňové příjmy</w:t>
            </w:r>
          </w:p>
        </w:tc>
        <w:tc>
          <w:tcPr>
            <w:tcW w:w="236" w:type="dxa"/>
          </w:tcPr>
          <w:p w14:paraId="0257DFD8" w14:textId="77777777"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74" w:type="dxa"/>
          </w:tcPr>
          <w:p w14:paraId="003302AB" w14:textId="3C9E197E" w:rsidR="000A3056" w:rsidRDefault="00D04E87" w:rsidP="009A33E2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9C37EC">
              <w:rPr>
                <w:b/>
              </w:rPr>
              <w:t>2</w:t>
            </w:r>
            <w:r>
              <w:rPr>
                <w:b/>
              </w:rPr>
              <w:t>00</w:t>
            </w:r>
          </w:p>
        </w:tc>
        <w:tc>
          <w:tcPr>
            <w:tcW w:w="2126" w:type="dxa"/>
          </w:tcPr>
          <w:p w14:paraId="3FF9F925" w14:textId="77777777" w:rsidR="000A3056" w:rsidRDefault="00D04E87" w:rsidP="009A33E2">
            <w:pPr>
              <w:jc w:val="right"/>
              <w:rPr>
                <w:b/>
              </w:rPr>
            </w:pPr>
            <w:r>
              <w:rPr>
                <w:b/>
              </w:rPr>
              <w:t>5200</w:t>
            </w:r>
          </w:p>
        </w:tc>
      </w:tr>
      <w:tr w:rsidR="000A3056" w14:paraId="015DB151" w14:textId="77777777" w:rsidTr="000A3056">
        <w:tc>
          <w:tcPr>
            <w:tcW w:w="1008" w:type="dxa"/>
          </w:tcPr>
          <w:p w14:paraId="39B58487" w14:textId="77777777" w:rsidR="000A3056" w:rsidRDefault="000A3056" w:rsidP="009A33E2">
            <w:pPr>
              <w:jc w:val="both"/>
            </w:pPr>
            <w:r>
              <w:t>Třída 2</w:t>
            </w:r>
          </w:p>
        </w:tc>
        <w:tc>
          <w:tcPr>
            <w:tcW w:w="3523" w:type="dxa"/>
          </w:tcPr>
          <w:p w14:paraId="03A9FB19" w14:textId="77777777" w:rsidR="000A3056" w:rsidRDefault="000A3056" w:rsidP="009A33E2">
            <w:pPr>
              <w:jc w:val="both"/>
            </w:pPr>
            <w:r>
              <w:t>Nedaňové příjmy</w:t>
            </w:r>
          </w:p>
        </w:tc>
        <w:tc>
          <w:tcPr>
            <w:tcW w:w="236" w:type="dxa"/>
          </w:tcPr>
          <w:p w14:paraId="2B12AF92" w14:textId="77777777"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74" w:type="dxa"/>
          </w:tcPr>
          <w:p w14:paraId="06E64471" w14:textId="22F5895B" w:rsidR="000A3056" w:rsidRDefault="00D04E87" w:rsidP="009A33E2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9C37EC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2126" w:type="dxa"/>
          </w:tcPr>
          <w:p w14:paraId="4ADC52B4" w14:textId="77777777" w:rsidR="000A3056" w:rsidRDefault="00D04E87" w:rsidP="009A33E2">
            <w:pPr>
              <w:jc w:val="right"/>
              <w:rPr>
                <w:b/>
              </w:rPr>
            </w:pPr>
            <w:r>
              <w:rPr>
                <w:b/>
              </w:rPr>
              <w:t>650</w:t>
            </w:r>
          </w:p>
        </w:tc>
      </w:tr>
      <w:tr w:rsidR="000A3056" w14:paraId="0C5235EF" w14:textId="77777777" w:rsidTr="000A3056">
        <w:tc>
          <w:tcPr>
            <w:tcW w:w="1008" w:type="dxa"/>
          </w:tcPr>
          <w:p w14:paraId="02680F73" w14:textId="77777777" w:rsidR="000A3056" w:rsidRDefault="000A3056" w:rsidP="009A33E2">
            <w:pPr>
              <w:jc w:val="both"/>
            </w:pPr>
            <w:r>
              <w:t>Třída 3</w:t>
            </w:r>
          </w:p>
        </w:tc>
        <w:tc>
          <w:tcPr>
            <w:tcW w:w="3523" w:type="dxa"/>
          </w:tcPr>
          <w:p w14:paraId="6D2569E5" w14:textId="77777777" w:rsidR="000A3056" w:rsidRDefault="000A3056" w:rsidP="009A33E2">
            <w:pPr>
              <w:jc w:val="both"/>
            </w:pPr>
            <w:r>
              <w:t>Kapitálové příjmy</w:t>
            </w:r>
          </w:p>
        </w:tc>
        <w:tc>
          <w:tcPr>
            <w:tcW w:w="236" w:type="dxa"/>
          </w:tcPr>
          <w:p w14:paraId="4F5C6798" w14:textId="77777777"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74" w:type="dxa"/>
          </w:tcPr>
          <w:p w14:paraId="26FF0504" w14:textId="4F6965A7" w:rsidR="000A3056" w:rsidRDefault="000A3056" w:rsidP="009A33E2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9C37EC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2126" w:type="dxa"/>
          </w:tcPr>
          <w:p w14:paraId="20703948" w14:textId="77777777" w:rsidR="000A3056" w:rsidRDefault="000A3056" w:rsidP="009A33E2">
            <w:pPr>
              <w:jc w:val="right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0A3056" w14:paraId="36B8A0DD" w14:textId="77777777" w:rsidTr="000A3056">
        <w:tc>
          <w:tcPr>
            <w:tcW w:w="1008" w:type="dxa"/>
          </w:tcPr>
          <w:p w14:paraId="48EBBCD5" w14:textId="77777777" w:rsidR="000A3056" w:rsidRDefault="000A3056" w:rsidP="009A33E2">
            <w:pPr>
              <w:jc w:val="both"/>
            </w:pPr>
            <w:r>
              <w:t>Třída 4</w:t>
            </w:r>
          </w:p>
        </w:tc>
        <w:tc>
          <w:tcPr>
            <w:tcW w:w="3523" w:type="dxa"/>
          </w:tcPr>
          <w:p w14:paraId="16B81B43" w14:textId="77777777" w:rsidR="000A3056" w:rsidRDefault="000A3056" w:rsidP="009A33E2">
            <w:pPr>
              <w:jc w:val="both"/>
            </w:pPr>
            <w:r>
              <w:t>Přijaté dotace</w:t>
            </w:r>
          </w:p>
        </w:tc>
        <w:tc>
          <w:tcPr>
            <w:tcW w:w="236" w:type="dxa"/>
          </w:tcPr>
          <w:p w14:paraId="2FFA91B0" w14:textId="77777777"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74" w:type="dxa"/>
          </w:tcPr>
          <w:p w14:paraId="3AB3D731" w14:textId="77777777" w:rsidR="000A3056" w:rsidRDefault="00D04E87" w:rsidP="009A33E2">
            <w:pPr>
              <w:jc w:val="right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2126" w:type="dxa"/>
          </w:tcPr>
          <w:p w14:paraId="20534CDE" w14:textId="77777777" w:rsidR="000A3056" w:rsidRDefault="00D04E87" w:rsidP="009A33E2">
            <w:pPr>
              <w:jc w:val="right"/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0A3056" w14:paraId="74B2C477" w14:textId="77777777" w:rsidTr="000A3056">
        <w:tc>
          <w:tcPr>
            <w:tcW w:w="4531" w:type="dxa"/>
            <w:gridSpan w:val="2"/>
          </w:tcPr>
          <w:p w14:paraId="64000B4F" w14:textId="77777777" w:rsidR="000A3056" w:rsidRDefault="000A3056" w:rsidP="009A33E2">
            <w:pPr>
              <w:jc w:val="both"/>
              <w:rPr>
                <w:b/>
              </w:rPr>
            </w:pPr>
            <w:r>
              <w:rPr>
                <w:b/>
              </w:rPr>
              <w:t>Příjmy po konsolidaci celkem</w:t>
            </w:r>
          </w:p>
        </w:tc>
        <w:tc>
          <w:tcPr>
            <w:tcW w:w="236" w:type="dxa"/>
          </w:tcPr>
          <w:p w14:paraId="70BECB69" w14:textId="77777777"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74" w:type="dxa"/>
          </w:tcPr>
          <w:p w14:paraId="628E62B2" w14:textId="10275CAC" w:rsidR="000A3056" w:rsidRDefault="009C37EC" w:rsidP="009A33E2">
            <w:pPr>
              <w:jc w:val="right"/>
              <w:rPr>
                <w:b/>
              </w:rPr>
            </w:pPr>
            <w:r>
              <w:rPr>
                <w:b/>
              </w:rPr>
              <w:t>71</w:t>
            </w:r>
            <w:r w:rsidR="000A3056">
              <w:rPr>
                <w:b/>
              </w:rPr>
              <w:t>00</w:t>
            </w:r>
          </w:p>
        </w:tc>
        <w:tc>
          <w:tcPr>
            <w:tcW w:w="2126" w:type="dxa"/>
          </w:tcPr>
          <w:p w14:paraId="0B6D21B5" w14:textId="77777777" w:rsidR="000A3056" w:rsidRDefault="00D04E87" w:rsidP="009A33E2">
            <w:pPr>
              <w:jc w:val="right"/>
              <w:rPr>
                <w:b/>
              </w:rPr>
            </w:pPr>
            <w:r>
              <w:rPr>
                <w:b/>
              </w:rPr>
              <w:t>71</w:t>
            </w:r>
            <w:r w:rsidR="000A3056">
              <w:rPr>
                <w:b/>
              </w:rPr>
              <w:t>00</w:t>
            </w:r>
          </w:p>
        </w:tc>
      </w:tr>
      <w:tr w:rsidR="000A3056" w14:paraId="18074D21" w14:textId="77777777" w:rsidTr="000A3056">
        <w:trPr>
          <w:trHeight w:val="397"/>
        </w:trPr>
        <w:tc>
          <w:tcPr>
            <w:tcW w:w="1008" w:type="dxa"/>
          </w:tcPr>
          <w:p w14:paraId="0927ED6A" w14:textId="77777777" w:rsidR="000A3056" w:rsidRDefault="000A3056" w:rsidP="009A33E2">
            <w:pPr>
              <w:jc w:val="both"/>
              <w:rPr>
                <w:b/>
              </w:rPr>
            </w:pPr>
          </w:p>
        </w:tc>
        <w:tc>
          <w:tcPr>
            <w:tcW w:w="3523" w:type="dxa"/>
          </w:tcPr>
          <w:p w14:paraId="5BCBA970" w14:textId="77777777" w:rsidR="000A3056" w:rsidRDefault="000A3056" w:rsidP="009A33E2">
            <w:pPr>
              <w:jc w:val="both"/>
              <w:rPr>
                <w:b/>
              </w:rPr>
            </w:pPr>
            <w:r>
              <w:rPr>
                <w:b/>
              </w:rPr>
              <w:t>VÝDAJE:</w:t>
            </w:r>
          </w:p>
        </w:tc>
        <w:tc>
          <w:tcPr>
            <w:tcW w:w="236" w:type="dxa"/>
          </w:tcPr>
          <w:p w14:paraId="2F3014CA" w14:textId="77777777"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74" w:type="dxa"/>
          </w:tcPr>
          <w:p w14:paraId="629A60D3" w14:textId="77777777"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26" w:type="dxa"/>
          </w:tcPr>
          <w:p w14:paraId="57815784" w14:textId="77777777" w:rsidR="000A3056" w:rsidRDefault="000A3056" w:rsidP="009A33E2">
            <w:pPr>
              <w:jc w:val="right"/>
              <w:rPr>
                <w:b/>
              </w:rPr>
            </w:pPr>
          </w:p>
        </w:tc>
      </w:tr>
      <w:tr w:rsidR="000A3056" w14:paraId="125BD9F3" w14:textId="77777777" w:rsidTr="000A3056">
        <w:tc>
          <w:tcPr>
            <w:tcW w:w="1008" w:type="dxa"/>
          </w:tcPr>
          <w:p w14:paraId="6B26AD39" w14:textId="77777777" w:rsidR="000A3056" w:rsidRDefault="000A3056" w:rsidP="009A33E2">
            <w:pPr>
              <w:jc w:val="both"/>
            </w:pPr>
            <w:r>
              <w:t>Třída 5</w:t>
            </w:r>
          </w:p>
        </w:tc>
        <w:tc>
          <w:tcPr>
            <w:tcW w:w="3523" w:type="dxa"/>
          </w:tcPr>
          <w:p w14:paraId="45D0536D" w14:textId="77777777" w:rsidR="000A3056" w:rsidRDefault="000A3056" w:rsidP="009A33E2">
            <w:pPr>
              <w:jc w:val="both"/>
            </w:pPr>
            <w:r>
              <w:t>Běžné/neinvestiční výdaje</w:t>
            </w:r>
          </w:p>
        </w:tc>
        <w:tc>
          <w:tcPr>
            <w:tcW w:w="236" w:type="dxa"/>
          </w:tcPr>
          <w:p w14:paraId="641D4FD7" w14:textId="77777777"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74" w:type="dxa"/>
          </w:tcPr>
          <w:p w14:paraId="538CE3BD" w14:textId="77777777" w:rsidR="000A3056" w:rsidRDefault="00D04E87" w:rsidP="009A33E2">
            <w:pPr>
              <w:jc w:val="right"/>
              <w:rPr>
                <w:b/>
              </w:rPr>
            </w:pPr>
            <w:r>
              <w:rPr>
                <w:b/>
              </w:rPr>
              <w:t>63</w:t>
            </w:r>
            <w:r w:rsidR="000A3056">
              <w:rPr>
                <w:b/>
              </w:rPr>
              <w:t>00</w:t>
            </w:r>
          </w:p>
        </w:tc>
        <w:tc>
          <w:tcPr>
            <w:tcW w:w="2126" w:type="dxa"/>
          </w:tcPr>
          <w:p w14:paraId="5F09B46E" w14:textId="77777777" w:rsidR="000A3056" w:rsidRDefault="00D04E87" w:rsidP="009A33E2">
            <w:pPr>
              <w:jc w:val="right"/>
              <w:rPr>
                <w:b/>
              </w:rPr>
            </w:pPr>
            <w:r>
              <w:rPr>
                <w:b/>
              </w:rPr>
              <w:t>63</w:t>
            </w:r>
            <w:r w:rsidR="000A3056">
              <w:rPr>
                <w:b/>
              </w:rPr>
              <w:t>00</w:t>
            </w:r>
          </w:p>
        </w:tc>
      </w:tr>
      <w:tr w:rsidR="000A3056" w14:paraId="2305BF9B" w14:textId="77777777" w:rsidTr="000A3056">
        <w:tc>
          <w:tcPr>
            <w:tcW w:w="1008" w:type="dxa"/>
          </w:tcPr>
          <w:p w14:paraId="68C4E7A9" w14:textId="77777777" w:rsidR="000A3056" w:rsidRDefault="000A3056" w:rsidP="009A33E2">
            <w:pPr>
              <w:jc w:val="both"/>
            </w:pPr>
            <w:r>
              <w:t>Třída 6</w:t>
            </w:r>
          </w:p>
        </w:tc>
        <w:tc>
          <w:tcPr>
            <w:tcW w:w="3523" w:type="dxa"/>
          </w:tcPr>
          <w:p w14:paraId="64F83AEC" w14:textId="77777777" w:rsidR="000A3056" w:rsidRDefault="000A3056" w:rsidP="009A33E2">
            <w:pPr>
              <w:jc w:val="both"/>
            </w:pPr>
            <w:r>
              <w:t>Kapitálové/inv. výdaje</w:t>
            </w:r>
          </w:p>
        </w:tc>
        <w:tc>
          <w:tcPr>
            <w:tcW w:w="236" w:type="dxa"/>
          </w:tcPr>
          <w:p w14:paraId="21F96B98" w14:textId="77777777"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74" w:type="dxa"/>
          </w:tcPr>
          <w:p w14:paraId="78A1635B" w14:textId="11C96AF6" w:rsidR="000A3056" w:rsidRDefault="009C37EC" w:rsidP="009A33E2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0A3056">
              <w:rPr>
                <w:b/>
              </w:rPr>
              <w:t>00</w:t>
            </w:r>
          </w:p>
        </w:tc>
        <w:tc>
          <w:tcPr>
            <w:tcW w:w="2126" w:type="dxa"/>
          </w:tcPr>
          <w:p w14:paraId="626DA2A7" w14:textId="77777777" w:rsidR="000A3056" w:rsidRDefault="00D04E87" w:rsidP="009A33E2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0A3056">
              <w:rPr>
                <w:b/>
              </w:rPr>
              <w:t>00</w:t>
            </w:r>
          </w:p>
        </w:tc>
      </w:tr>
      <w:tr w:rsidR="000A3056" w14:paraId="0026DD00" w14:textId="77777777" w:rsidTr="000A3056">
        <w:tc>
          <w:tcPr>
            <w:tcW w:w="4531" w:type="dxa"/>
            <w:gridSpan w:val="2"/>
          </w:tcPr>
          <w:p w14:paraId="2E94561B" w14:textId="77777777" w:rsidR="000A3056" w:rsidRDefault="000A3056" w:rsidP="009A33E2">
            <w:pPr>
              <w:jc w:val="both"/>
              <w:rPr>
                <w:b/>
              </w:rPr>
            </w:pPr>
            <w:r>
              <w:rPr>
                <w:b/>
              </w:rPr>
              <w:t>Výdaje po konsolidaci celkem</w:t>
            </w:r>
          </w:p>
        </w:tc>
        <w:tc>
          <w:tcPr>
            <w:tcW w:w="236" w:type="dxa"/>
          </w:tcPr>
          <w:p w14:paraId="0BB81783" w14:textId="77777777"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74" w:type="dxa"/>
          </w:tcPr>
          <w:p w14:paraId="306ABDEE" w14:textId="1076FB5F" w:rsidR="000A3056" w:rsidRDefault="009C37EC" w:rsidP="009A33E2">
            <w:pPr>
              <w:jc w:val="right"/>
              <w:rPr>
                <w:b/>
              </w:rPr>
            </w:pPr>
            <w:r>
              <w:rPr>
                <w:b/>
              </w:rPr>
              <w:t>71</w:t>
            </w:r>
            <w:r w:rsidR="000A3056">
              <w:rPr>
                <w:b/>
              </w:rPr>
              <w:t>00</w:t>
            </w:r>
          </w:p>
        </w:tc>
        <w:tc>
          <w:tcPr>
            <w:tcW w:w="2126" w:type="dxa"/>
          </w:tcPr>
          <w:p w14:paraId="0A0515ED" w14:textId="77777777" w:rsidR="000A3056" w:rsidRDefault="00D04E87" w:rsidP="009A33E2">
            <w:pPr>
              <w:jc w:val="right"/>
              <w:rPr>
                <w:b/>
              </w:rPr>
            </w:pPr>
            <w:r>
              <w:rPr>
                <w:b/>
              </w:rPr>
              <w:t>71</w:t>
            </w:r>
            <w:r w:rsidR="000A3056">
              <w:rPr>
                <w:b/>
              </w:rPr>
              <w:t>00</w:t>
            </w:r>
          </w:p>
        </w:tc>
      </w:tr>
      <w:tr w:rsidR="000A3056" w14:paraId="40B0DADC" w14:textId="77777777" w:rsidTr="000A3056">
        <w:tc>
          <w:tcPr>
            <w:tcW w:w="1008" w:type="dxa"/>
          </w:tcPr>
          <w:p w14:paraId="6DF8E971" w14:textId="77777777" w:rsidR="000A3056" w:rsidRDefault="000A3056" w:rsidP="009A33E2">
            <w:pPr>
              <w:jc w:val="both"/>
              <w:rPr>
                <w:b/>
              </w:rPr>
            </w:pPr>
          </w:p>
        </w:tc>
        <w:tc>
          <w:tcPr>
            <w:tcW w:w="3523" w:type="dxa"/>
          </w:tcPr>
          <w:p w14:paraId="012086D9" w14:textId="77777777" w:rsidR="000A3056" w:rsidRDefault="000A3056" w:rsidP="009A33E2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6" w:type="dxa"/>
          </w:tcPr>
          <w:p w14:paraId="57E1D8D2" w14:textId="77777777"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74" w:type="dxa"/>
          </w:tcPr>
          <w:p w14:paraId="0E47CDA7" w14:textId="77777777"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26" w:type="dxa"/>
          </w:tcPr>
          <w:p w14:paraId="73A94B0B" w14:textId="77777777" w:rsidR="000A3056" w:rsidRDefault="000A3056" w:rsidP="009A33E2">
            <w:pPr>
              <w:jc w:val="right"/>
              <w:rPr>
                <w:b/>
              </w:rPr>
            </w:pPr>
          </w:p>
        </w:tc>
      </w:tr>
      <w:tr w:rsidR="000A3056" w14:paraId="649C5F7F" w14:textId="77777777" w:rsidTr="000A3056">
        <w:tc>
          <w:tcPr>
            <w:tcW w:w="4531" w:type="dxa"/>
            <w:gridSpan w:val="2"/>
          </w:tcPr>
          <w:p w14:paraId="5BC8F91F" w14:textId="77777777" w:rsidR="000A3056" w:rsidRDefault="000A3056" w:rsidP="009A33E2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6" w:type="dxa"/>
          </w:tcPr>
          <w:p w14:paraId="4809F3E0" w14:textId="77777777"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74" w:type="dxa"/>
          </w:tcPr>
          <w:p w14:paraId="40DDBB81" w14:textId="77777777"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26" w:type="dxa"/>
          </w:tcPr>
          <w:p w14:paraId="156F299E" w14:textId="77777777" w:rsidR="000A3056" w:rsidRDefault="000A3056" w:rsidP="009A33E2">
            <w:pPr>
              <w:jc w:val="right"/>
              <w:rPr>
                <w:b/>
              </w:rPr>
            </w:pPr>
          </w:p>
        </w:tc>
      </w:tr>
      <w:tr w:rsidR="000A3056" w14:paraId="32F48FF2" w14:textId="77777777" w:rsidTr="000A3056">
        <w:trPr>
          <w:trHeight w:val="410"/>
        </w:trPr>
        <w:tc>
          <w:tcPr>
            <w:tcW w:w="1008" w:type="dxa"/>
          </w:tcPr>
          <w:p w14:paraId="5E0887D1" w14:textId="77777777" w:rsidR="000A3056" w:rsidRDefault="000A3056" w:rsidP="009A33E2">
            <w:pPr>
              <w:jc w:val="both"/>
              <w:rPr>
                <w:b/>
              </w:rPr>
            </w:pPr>
          </w:p>
        </w:tc>
        <w:tc>
          <w:tcPr>
            <w:tcW w:w="3523" w:type="dxa"/>
          </w:tcPr>
          <w:p w14:paraId="084F405C" w14:textId="77777777" w:rsidR="000A3056" w:rsidRDefault="000A3056" w:rsidP="009A33E2">
            <w:pPr>
              <w:jc w:val="both"/>
              <w:rPr>
                <w:b/>
              </w:rPr>
            </w:pPr>
            <w:r>
              <w:rPr>
                <w:b/>
              </w:rPr>
              <w:t>FINANCOVÁNÍ</w:t>
            </w:r>
          </w:p>
        </w:tc>
        <w:tc>
          <w:tcPr>
            <w:tcW w:w="236" w:type="dxa"/>
          </w:tcPr>
          <w:p w14:paraId="6364BE52" w14:textId="77777777"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74" w:type="dxa"/>
          </w:tcPr>
          <w:p w14:paraId="2AE632C5" w14:textId="77777777"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26" w:type="dxa"/>
          </w:tcPr>
          <w:p w14:paraId="5C368762" w14:textId="77777777" w:rsidR="000A3056" w:rsidRDefault="000A3056" w:rsidP="009A33E2">
            <w:pPr>
              <w:jc w:val="right"/>
              <w:rPr>
                <w:b/>
              </w:rPr>
            </w:pPr>
          </w:p>
        </w:tc>
      </w:tr>
      <w:tr w:rsidR="000A3056" w14:paraId="42466987" w14:textId="77777777" w:rsidTr="000A3056">
        <w:tc>
          <w:tcPr>
            <w:tcW w:w="1008" w:type="dxa"/>
          </w:tcPr>
          <w:p w14:paraId="6B430C7B" w14:textId="77777777" w:rsidR="000A3056" w:rsidRDefault="000A3056" w:rsidP="009A33E2">
            <w:pPr>
              <w:jc w:val="both"/>
            </w:pPr>
            <w:r>
              <w:t>Třída 8</w:t>
            </w:r>
          </w:p>
        </w:tc>
        <w:tc>
          <w:tcPr>
            <w:tcW w:w="3523" w:type="dxa"/>
          </w:tcPr>
          <w:p w14:paraId="0642B529" w14:textId="77777777" w:rsidR="000A3056" w:rsidRDefault="000A3056" w:rsidP="009A33E2">
            <w:pPr>
              <w:jc w:val="both"/>
            </w:pPr>
            <w:r>
              <w:t>Úvěry krátkodobé</w:t>
            </w:r>
          </w:p>
          <w:p w14:paraId="482C9DB7" w14:textId="77777777" w:rsidR="000A3056" w:rsidRDefault="000A3056" w:rsidP="009A33E2">
            <w:pPr>
              <w:jc w:val="both"/>
            </w:pPr>
            <w:r>
              <w:t>Úvěry dlouhodobé</w:t>
            </w:r>
          </w:p>
        </w:tc>
        <w:tc>
          <w:tcPr>
            <w:tcW w:w="236" w:type="dxa"/>
          </w:tcPr>
          <w:p w14:paraId="72AB5BAE" w14:textId="77777777"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74" w:type="dxa"/>
          </w:tcPr>
          <w:p w14:paraId="32E91920" w14:textId="77777777" w:rsidR="000A3056" w:rsidRDefault="000A3056" w:rsidP="009A33E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</w:tcPr>
          <w:p w14:paraId="33759E4B" w14:textId="77777777" w:rsidR="000A3056" w:rsidRDefault="000A3056" w:rsidP="009A33E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A3056" w14:paraId="72A2F6D2" w14:textId="77777777" w:rsidTr="000A3056">
        <w:tc>
          <w:tcPr>
            <w:tcW w:w="1008" w:type="dxa"/>
          </w:tcPr>
          <w:p w14:paraId="224B486C" w14:textId="77777777" w:rsidR="000A3056" w:rsidRDefault="000A3056" w:rsidP="009A33E2">
            <w:pPr>
              <w:jc w:val="both"/>
            </w:pPr>
          </w:p>
        </w:tc>
        <w:tc>
          <w:tcPr>
            <w:tcW w:w="3523" w:type="dxa"/>
          </w:tcPr>
          <w:p w14:paraId="3D260BAF" w14:textId="77777777" w:rsidR="000A3056" w:rsidRDefault="000A3056" w:rsidP="009A33E2">
            <w:r>
              <w:t>Příjmy z vydaných dluhopisů</w:t>
            </w:r>
          </w:p>
        </w:tc>
        <w:tc>
          <w:tcPr>
            <w:tcW w:w="236" w:type="dxa"/>
          </w:tcPr>
          <w:p w14:paraId="779B181B" w14:textId="77777777"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74" w:type="dxa"/>
          </w:tcPr>
          <w:p w14:paraId="13F8B45B" w14:textId="77777777" w:rsidR="000A3056" w:rsidRDefault="000A3056" w:rsidP="009A33E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</w:tcPr>
          <w:p w14:paraId="472BB3F1" w14:textId="77777777" w:rsidR="000A3056" w:rsidRDefault="000A3056" w:rsidP="009A33E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A3056" w14:paraId="0F69C1D3" w14:textId="77777777" w:rsidTr="000A3056">
        <w:tc>
          <w:tcPr>
            <w:tcW w:w="1008" w:type="dxa"/>
          </w:tcPr>
          <w:p w14:paraId="70E3C10F" w14:textId="77777777" w:rsidR="000A3056" w:rsidRDefault="000A3056" w:rsidP="009A33E2">
            <w:pPr>
              <w:jc w:val="both"/>
            </w:pPr>
          </w:p>
        </w:tc>
        <w:tc>
          <w:tcPr>
            <w:tcW w:w="3523" w:type="dxa"/>
          </w:tcPr>
          <w:p w14:paraId="6C725681" w14:textId="77777777" w:rsidR="000A3056" w:rsidRDefault="000A3056" w:rsidP="009A33E2">
            <w:pPr>
              <w:jc w:val="both"/>
            </w:pPr>
            <w:r>
              <w:t>Splátka jistin úvěrů</w:t>
            </w:r>
          </w:p>
        </w:tc>
        <w:tc>
          <w:tcPr>
            <w:tcW w:w="236" w:type="dxa"/>
          </w:tcPr>
          <w:p w14:paraId="796D8F04" w14:textId="77777777"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74" w:type="dxa"/>
          </w:tcPr>
          <w:p w14:paraId="7B148BE7" w14:textId="77777777" w:rsidR="000A3056" w:rsidRDefault="000A3056" w:rsidP="009A33E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</w:tcPr>
          <w:p w14:paraId="5E481C12" w14:textId="77777777" w:rsidR="000A3056" w:rsidRDefault="000A3056" w:rsidP="009A33E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A3056" w14:paraId="3D906D2E" w14:textId="77777777" w:rsidTr="000A3056">
        <w:tc>
          <w:tcPr>
            <w:tcW w:w="1008" w:type="dxa"/>
          </w:tcPr>
          <w:p w14:paraId="673D629D" w14:textId="77777777" w:rsidR="000A3056" w:rsidRDefault="000A3056" w:rsidP="009A33E2">
            <w:pPr>
              <w:jc w:val="both"/>
            </w:pPr>
          </w:p>
        </w:tc>
        <w:tc>
          <w:tcPr>
            <w:tcW w:w="3523" w:type="dxa"/>
          </w:tcPr>
          <w:p w14:paraId="38FD0C42" w14:textId="77777777" w:rsidR="000A3056" w:rsidRDefault="000A3056" w:rsidP="009A33E2">
            <w:pPr>
              <w:jc w:val="both"/>
            </w:pPr>
            <w:r>
              <w:t>Splátka jistin dluhopisů</w:t>
            </w:r>
          </w:p>
        </w:tc>
        <w:tc>
          <w:tcPr>
            <w:tcW w:w="236" w:type="dxa"/>
          </w:tcPr>
          <w:p w14:paraId="5ECC170B" w14:textId="77777777"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74" w:type="dxa"/>
          </w:tcPr>
          <w:p w14:paraId="569CDD62" w14:textId="77777777" w:rsidR="000A3056" w:rsidRDefault="000A3056" w:rsidP="009A33E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</w:tcPr>
          <w:p w14:paraId="5AE5D104" w14:textId="77777777" w:rsidR="000A3056" w:rsidRDefault="000A3056" w:rsidP="009A33E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A3056" w14:paraId="7A145A01" w14:textId="77777777" w:rsidTr="000A3056">
        <w:tc>
          <w:tcPr>
            <w:tcW w:w="1008" w:type="dxa"/>
          </w:tcPr>
          <w:p w14:paraId="68B958AC" w14:textId="77777777" w:rsidR="000A3056" w:rsidRDefault="000A3056" w:rsidP="009A33E2">
            <w:pPr>
              <w:jc w:val="both"/>
            </w:pPr>
          </w:p>
        </w:tc>
        <w:tc>
          <w:tcPr>
            <w:tcW w:w="3523" w:type="dxa"/>
          </w:tcPr>
          <w:p w14:paraId="298BABF5" w14:textId="77777777" w:rsidR="000A3056" w:rsidRDefault="000A3056" w:rsidP="009A33E2">
            <w:pPr>
              <w:jc w:val="both"/>
            </w:pPr>
            <w:r>
              <w:t>Ostatní (operace řízení likvidity)</w:t>
            </w:r>
          </w:p>
        </w:tc>
        <w:tc>
          <w:tcPr>
            <w:tcW w:w="236" w:type="dxa"/>
          </w:tcPr>
          <w:p w14:paraId="6E5097F0" w14:textId="77777777"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74" w:type="dxa"/>
          </w:tcPr>
          <w:p w14:paraId="24E1CC66" w14:textId="77777777" w:rsidR="000A3056" w:rsidRDefault="000A3056" w:rsidP="009A33E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</w:tcPr>
          <w:p w14:paraId="056B226D" w14:textId="77777777" w:rsidR="000A3056" w:rsidRDefault="000A3056" w:rsidP="009A33E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A3056" w14:paraId="224D7A10" w14:textId="77777777" w:rsidTr="000A3056">
        <w:tc>
          <w:tcPr>
            <w:tcW w:w="1008" w:type="dxa"/>
          </w:tcPr>
          <w:p w14:paraId="79CDD138" w14:textId="77777777" w:rsidR="000A3056" w:rsidRDefault="000A3056" w:rsidP="009A33E2">
            <w:pPr>
              <w:jc w:val="both"/>
            </w:pPr>
          </w:p>
        </w:tc>
        <w:tc>
          <w:tcPr>
            <w:tcW w:w="3523" w:type="dxa"/>
          </w:tcPr>
          <w:p w14:paraId="67E05118" w14:textId="77777777" w:rsidR="000A3056" w:rsidRDefault="000A3056" w:rsidP="009A33E2">
            <w:pPr>
              <w:jc w:val="both"/>
            </w:pPr>
            <w:r>
              <w:t>Změna stavu prostředků na bankovních účtech</w:t>
            </w:r>
          </w:p>
        </w:tc>
        <w:tc>
          <w:tcPr>
            <w:tcW w:w="236" w:type="dxa"/>
          </w:tcPr>
          <w:p w14:paraId="2393FA62" w14:textId="77777777"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74" w:type="dxa"/>
          </w:tcPr>
          <w:p w14:paraId="7EF95452" w14:textId="77777777" w:rsidR="000A3056" w:rsidRDefault="000A3056" w:rsidP="009A33E2">
            <w:pPr>
              <w:jc w:val="right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2126" w:type="dxa"/>
          </w:tcPr>
          <w:p w14:paraId="3E24BC02" w14:textId="77777777" w:rsidR="000A3056" w:rsidRDefault="00D04E87" w:rsidP="009A33E2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0A3056">
              <w:rPr>
                <w:b/>
              </w:rPr>
              <w:t>00</w:t>
            </w:r>
          </w:p>
        </w:tc>
      </w:tr>
      <w:tr w:rsidR="000A3056" w14:paraId="76B1A3E2" w14:textId="77777777" w:rsidTr="000A3056">
        <w:tc>
          <w:tcPr>
            <w:tcW w:w="4531" w:type="dxa"/>
            <w:gridSpan w:val="2"/>
          </w:tcPr>
          <w:p w14:paraId="1150696B" w14:textId="77777777" w:rsidR="000A3056" w:rsidRDefault="000A3056" w:rsidP="009A33E2">
            <w:pPr>
              <w:jc w:val="both"/>
              <w:rPr>
                <w:b/>
              </w:rPr>
            </w:pPr>
            <w:r>
              <w:rPr>
                <w:b/>
              </w:rPr>
              <w:t>Financování celkem</w:t>
            </w:r>
          </w:p>
        </w:tc>
        <w:tc>
          <w:tcPr>
            <w:tcW w:w="236" w:type="dxa"/>
          </w:tcPr>
          <w:p w14:paraId="54E8EAC9" w14:textId="77777777"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74" w:type="dxa"/>
          </w:tcPr>
          <w:p w14:paraId="068414B6" w14:textId="77777777" w:rsidR="000A3056" w:rsidRDefault="000A3056" w:rsidP="009A33E2">
            <w:pPr>
              <w:jc w:val="right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2126" w:type="dxa"/>
          </w:tcPr>
          <w:p w14:paraId="141B4EFB" w14:textId="77777777" w:rsidR="000A3056" w:rsidRDefault="00D04E87" w:rsidP="009A33E2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0A3056">
              <w:rPr>
                <w:b/>
              </w:rPr>
              <w:t>00</w:t>
            </w:r>
          </w:p>
        </w:tc>
      </w:tr>
      <w:tr w:rsidR="000A3056" w14:paraId="729A0020" w14:textId="77777777" w:rsidTr="000A3056">
        <w:tc>
          <w:tcPr>
            <w:tcW w:w="4531" w:type="dxa"/>
            <w:gridSpan w:val="2"/>
          </w:tcPr>
          <w:p w14:paraId="17E917DB" w14:textId="77777777" w:rsidR="000A3056" w:rsidRDefault="000A3056" w:rsidP="009A33E2">
            <w:pPr>
              <w:jc w:val="both"/>
              <w:rPr>
                <w:b/>
              </w:rPr>
            </w:pPr>
          </w:p>
        </w:tc>
        <w:tc>
          <w:tcPr>
            <w:tcW w:w="236" w:type="dxa"/>
          </w:tcPr>
          <w:p w14:paraId="6444DEAF" w14:textId="77777777"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74" w:type="dxa"/>
          </w:tcPr>
          <w:p w14:paraId="411FCD45" w14:textId="77777777" w:rsidR="000A3056" w:rsidRDefault="000A3056" w:rsidP="009A33E2">
            <w:pPr>
              <w:jc w:val="right"/>
              <w:rPr>
                <w:b/>
              </w:rPr>
            </w:pPr>
          </w:p>
        </w:tc>
        <w:tc>
          <w:tcPr>
            <w:tcW w:w="2126" w:type="dxa"/>
          </w:tcPr>
          <w:p w14:paraId="7C12A6E8" w14:textId="77777777" w:rsidR="000A3056" w:rsidRDefault="000A3056" w:rsidP="009A33E2">
            <w:pPr>
              <w:jc w:val="right"/>
              <w:rPr>
                <w:b/>
              </w:rPr>
            </w:pPr>
          </w:p>
        </w:tc>
      </w:tr>
    </w:tbl>
    <w:p w14:paraId="1903B08E" w14:textId="77777777" w:rsidR="000A3056" w:rsidRDefault="000A3056" w:rsidP="000A3056"/>
    <w:p w14:paraId="3D9904D6" w14:textId="77777777" w:rsidR="000A3056" w:rsidRDefault="000A3056" w:rsidP="000A3056"/>
    <w:p w14:paraId="325B69FF" w14:textId="77777777" w:rsidR="000A3056" w:rsidRDefault="000A3056" w:rsidP="000A3056"/>
    <w:p w14:paraId="77FE36D2" w14:textId="77777777" w:rsidR="000A3056" w:rsidRDefault="000A3056" w:rsidP="000A3056"/>
    <w:p w14:paraId="6E8A18A9" w14:textId="77777777" w:rsidR="000A3056" w:rsidRDefault="000A3056" w:rsidP="000A3056"/>
    <w:p w14:paraId="42E10DB2" w14:textId="7E362243" w:rsidR="000A3056" w:rsidRDefault="000A3056" w:rsidP="000A3056">
      <w:r>
        <w:t>Vyvěšeno dne: 0</w:t>
      </w:r>
      <w:r w:rsidR="009C37EC">
        <w:t>3</w:t>
      </w:r>
      <w:r>
        <w:t xml:space="preserve">. </w:t>
      </w:r>
      <w:r w:rsidR="00D04E87">
        <w:t>12</w:t>
      </w:r>
      <w:r>
        <w:t>. 201</w:t>
      </w:r>
      <w:r w:rsidR="009C37EC">
        <w:t>9</w:t>
      </w:r>
    </w:p>
    <w:p w14:paraId="4ED73AB5" w14:textId="77777777" w:rsidR="000A3056" w:rsidRDefault="000A3056" w:rsidP="000A3056"/>
    <w:p w14:paraId="31F411D0" w14:textId="47DFF883" w:rsidR="000A3056" w:rsidRDefault="000A3056" w:rsidP="000A3056">
      <w:r>
        <w:t>Vyvěšeno na elektronické úřední desce: 0</w:t>
      </w:r>
      <w:r w:rsidR="009C37EC">
        <w:t>3</w:t>
      </w:r>
      <w:r>
        <w:t xml:space="preserve">. </w:t>
      </w:r>
      <w:r w:rsidR="00D04E87">
        <w:t>12</w:t>
      </w:r>
      <w:r>
        <w:t>. 201</w:t>
      </w:r>
      <w:r w:rsidR="009C37EC">
        <w:t>9</w:t>
      </w:r>
      <w:r>
        <w:t xml:space="preserve"> - </w:t>
      </w:r>
      <w:r w:rsidR="005C43D4">
        <w:t>19</w:t>
      </w:r>
      <w:r>
        <w:t xml:space="preserve">. </w:t>
      </w:r>
      <w:r w:rsidR="005C43D4">
        <w:t>12</w:t>
      </w:r>
      <w:r>
        <w:t>. 20</w:t>
      </w:r>
      <w:r w:rsidR="005C43D4">
        <w:t>19</w:t>
      </w:r>
      <w:bookmarkStart w:id="0" w:name="_GoBack"/>
      <w:bookmarkEnd w:id="0"/>
      <w:r>
        <w:t xml:space="preserve"> </w:t>
      </w:r>
    </w:p>
    <w:p w14:paraId="7B5C2D27" w14:textId="77777777" w:rsidR="00552AA8" w:rsidRDefault="005C43D4"/>
    <w:sectPr w:rsidR="00552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56"/>
    <w:rsid w:val="000A3056"/>
    <w:rsid w:val="000C6C13"/>
    <w:rsid w:val="003C4BE9"/>
    <w:rsid w:val="005C43D4"/>
    <w:rsid w:val="005E2DFB"/>
    <w:rsid w:val="006F4C52"/>
    <w:rsid w:val="009C37EC"/>
    <w:rsid w:val="00A14A06"/>
    <w:rsid w:val="00D04E87"/>
    <w:rsid w:val="00F0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3666"/>
  <w15:chartTrackingRefBased/>
  <w15:docId w15:val="{93CBE990-3D60-44ED-BADE-93DC4A32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3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4B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BE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08774-815A-49E7-8AE0-3EF134FE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obec.brezina@post.cz</dc:creator>
  <cp:keywords/>
  <dc:description/>
  <cp:lastModifiedBy>Blanka Janíčková</cp:lastModifiedBy>
  <cp:revision>6</cp:revision>
  <cp:lastPrinted>2018-12-06T10:07:00Z</cp:lastPrinted>
  <dcterms:created xsi:type="dcterms:W3CDTF">2018-01-04T10:21:00Z</dcterms:created>
  <dcterms:modified xsi:type="dcterms:W3CDTF">2019-12-03T07:16:00Z</dcterms:modified>
</cp:coreProperties>
</file>