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1B36A" w14:textId="2EED5AFE" w:rsidR="00AC657D" w:rsidRPr="00AC657D" w:rsidRDefault="00AC657D" w:rsidP="00AC657D">
      <w:pPr>
        <w:pStyle w:val="Prosttext"/>
        <w:rPr>
          <w:sz w:val="72"/>
          <w:szCs w:val="72"/>
          <w:u w:val="single"/>
        </w:rPr>
      </w:pPr>
      <w:r w:rsidRPr="00AC657D">
        <w:rPr>
          <w:sz w:val="72"/>
          <w:szCs w:val="72"/>
          <w:u w:val="single"/>
        </w:rPr>
        <w:t>Nařízení vlády</w:t>
      </w:r>
    </w:p>
    <w:p w14:paraId="01CC4EE6" w14:textId="77777777" w:rsidR="00AC657D" w:rsidRPr="00AC657D" w:rsidRDefault="00AC657D" w:rsidP="00AC657D">
      <w:pPr>
        <w:pStyle w:val="Prosttext"/>
        <w:rPr>
          <w:sz w:val="40"/>
          <w:szCs w:val="40"/>
        </w:rPr>
      </w:pPr>
    </w:p>
    <w:p w14:paraId="2523F93D" w14:textId="5FAC2FA1" w:rsidR="00AC657D" w:rsidRPr="00AC657D" w:rsidRDefault="00AC657D" w:rsidP="00AC657D">
      <w:pPr>
        <w:pStyle w:val="Prosttext"/>
        <w:jc w:val="both"/>
        <w:rPr>
          <w:sz w:val="72"/>
          <w:szCs w:val="72"/>
        </w:rPr>
      </w:pPr>
      <w:r w:rsidRPr="00AC657D">
        <w:rPr>
          <w:sz w:val="72"/>
          <w:szCs w:val="72"/>
        </w:rPr>
        <w:t>V</w:t>
      </w:r>
      <w:r w:rsidRPr="00AC657D">
        <w:rPr>
          <w:sz w:val="72"/>
          <w:szCs w:val="72"/>
        </w:rPr>
        <w:t>zhledem k nařízení vlády jsou uzavřeny</w:t>
      </w:r>
      <w:r>
        <w:rPr>
          <w:sz w:val="72"/>
          <w:szCs w:val="72"/>
        </w:rPr>
        <w:t xml:space="preserve"> i</w:t>
      </w:r>
      <w:r w:rsidRPr="00AC657D">
        <w:rPr>
          <w:sz w:val="72"/>
          <w:szCs w:val="72"/>
        </w:rPr>
        <w:t xml:space="preserve"> knihovny po dobu 30 dnů.</w:t>
      </w:r>
      <w:r>
        <w:rPr>
          <w:sz w:val="72"/>
          <w:szCs w:val="72"/>
        </w:rPr>
        <w:t xml:space="preserve"> </w:t>
      </w:r>
      <w:bookmarkStart w:id="0" w:name="_GoBack"/>
      <w:bookmarkEnd w:id="0"/>
      <w:r w:rsidRPr="00AC657D">
        <w:rPr>
          <w:sz w:val="72"/>
          <w:szCs w:val="72"/>
        </w:rPr>
        <w:t xml:space="preserve">Nařízení platí plošně a týká se i </w:t>
      </w:r>
      <w:r>
        <w:rPr>
          <w:sz w:val="72"/>
          <w:szCs w:val="72"/>
        </w:rPr>
        <w:t>naší</w:t>
      </w:r>
      <w:r w:rsidRPr="00AC657D">
        <w:rPr>
          <w:sz w:val="72"/>
          <w:szCs w:val="72"/>
        </w:rPr>
        <w:t xml:space="preserve"> knihovny.</w:t>
      </w:r>
    </w:p>
    <w:p w14:paraId="3846E631" w14:textId="77777777" w:rsidR="00552AA8" w:rsidRPr="00AC657D" w:rsidRDefault="00A37535" w:rsidP="00AC657D"/>
    <w:sectPr w:rsidR="00552AA8" w:rsidRPr="00AC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7D"/>
    <w:rsid w:val="005E2DFB"/>
    <w:rsid w:val="006F4C52"/>
    <w:rsid w:val="007661CE"/>
    <w:rsid w:val="00A14A06"/>
    <w:rsid w:val="00A37535"/>
    <w:rsid w:val="00AC657D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CA53"/>
  <w15:chartTrackingRefBased/>
  <w15:docId w15:val="{17F213CF-A4FF-4077-A6F2-CE570325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C657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65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1</cp:revision>
  <cp:lastPrinted>2020-03-13T08:29:00Z</cp:lastPrinted>
  <dcterms:created xsi:type="dcterms:W3CDTF">2020-03-13T08:24:00Z</dcterms:created>
  <dcterms:modified xsi:type="dcterms:W3CDTF">2020-03-13T08:49:00Z</dcterms:modified>
</cp:coreProperties>
</file>