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61" w:rsidRDefault="00D37653" w:rsidP="004D36C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Omezení provozu Obecního úřadu </w:t>
      </w:r>
      <w:r w:rsidR="004D36C3" w:rsidRPr="004D36C3">
        <w:rPr>
          <w:b/>
          <w:sz w:val="52"/>
          <w:szCs w:val="52"/>
        </w:rPr>
        <w:t> </w:t>
      </w:r>
      <w:r>
        <w:rPr>
          <w:b/>
          <w:sz w:val="52"/>
          <w:szCs w:val="52"/>
        </w:rPr>
        <w:t>Březina</w:t>
      </w:r>
      <w:r w:rsidR="004D36C3" w:rsidRPr="004D36C3">
        <w:rPr>
          <w:b/>
          <w:sz w:val="52"/>
          <w:szCs w:val="52"/>
        </w:rPr>
        <w:t xml:space="preserve"> pro veřejnost</w:t>
      </w:r>
    </w:p>
    <w:p w:rsidR="00D37653" w:rsidRDefault="00D37653" w:rsidP="004D36C3">
      <w:pPr>
        <w:jc w:val="center"/>
        <w:rPr>
          <w:b/>
          <w:sz w:val="52"/>
          <w:szCs w:val="52"/>
        </w:rPr>
      </w:pPr>
    </w:p>
    <w:p w:rsidR="004D36C3" w:rsidRPr="004D36C3" w:rsidRDefault="004D36C3" w:rsidP="004D36C3">
      <w:pPr>
        <w:jc w:val="center"/>
        <w:rPr>
          <w:b/>
          <w:sz w:val="96"/>
          <w:szCs w:val="96"/>
        </w:rPr>
      </w:pPr>
      <w:r w:rsidRPr="004D36C3">
        <w:rPr>
          <w:b/>
          <w:sz w:val="96"/>
          <w:szCs w:val="96"/>
        </w:rPr>
        <w:t>PONDĚLÍ A STŘEDA</w:t>
      </w:r>
    </w:p>
    <w:p w:rsidR="004D36C3" w:rsidRPr="004D36C3" w:rsidRDefault="004D36C3" w:rsidP="00D37653">
      <w:pPr>
        <w:jc w:val="center"/>
        <w:rPr>
          <w:b/>
          <w:sz w:val="96"/>
          <w:szCs w:val="96"/>
        </w:rPr>
      </w:pPr>
      <w:r w:rsidRPr="004D36C3">
        <w:rPr>
          <w:b/>
          <w:sz w:val="96"/>
          <w:szCs w:val="96"/>
        </w:rPr>
        <w:t>08:00 – 11:00</w:t>
      </w:r>
    </w:p>
    <w:p w:rsidR="00D37653" w:rsidRPr="004D36C3" w:rsidRDefault="004D36C3" w:rsidP="00D37653">
      <w:pPr>
        <w:jc w:val="center"/>
        <w:rPr>
          <w:b/>
          <w:sz w:val="96"/>
          <w:szCs w:val="96"/>
        </w:rPr>
      </w:pPr>
      <w:r w:rsidRPr="004D36C3">
        <w:rPr>
          <w:b/>
          <w:sz w:val="96"/>
          <w:szCs w:val="96"/>
        </w:rPr>
        <w:t>13:00 – 15:00</w:t>
      </w:r>
    </w:p>
    <w:p w:rsidR="004D36C3" w:rsidRDefault="004D36C3" w:rsidP="00D376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základě Usnesení vlády ČR č. 994 ze dne </w:t>
      </w:r>
      <w:proofErr w:type="gramStart"/>
      <w:r>
        <w:rPr>
          <w:sz w:val="32"/>
          <w:szCs w:val="32"/>
        </w:rPr>
        <w:t>8.10.2020</w:t>
      </w:r>
      <w:proofErr w:type="gramEnd"/>
      <w:r>
        <w:rPr>
          <w:sz w:val="32"/>
          <w:szCs w:val="32"/>
        </w:rPr>
        <w:t xml:space="preserve"> o</w:t>
      </w:r>
      <w:r w:rsidR="00D37653">
        <w:rPr>
          <w:sz w:val="32"/>
          <w:szCs w:val="32"/>
        </w:rPr>
        <w:t xml:space="preserve"> přijetí</w:t>
      </w:r>
      <w:r>
        <w:rPr>
          <w:sz w:val="32"/>
          <w:szCs w:val="32"/>
        </w:rPr>
        <w:t xml:space="preserve"> krizového opatření v souvislosti s nepříznivým vývojem epidemiologické situace ve výskytu onemocnění COVID – 19 s účinností</w:t>
      </w:r>
    </w:p>
    <w:p w:rsidR="004D36C3" w:rsidRPr="00D37653" w:rsidRDefault="004D36C3" w:rsidP="00D37653">
      <w:pPr>
        <w:jc w:val="center"/>
        <w:rPr>
          <w:sz w:val="44"/>
          <w:szCs w:val="44"/>
        </w:rPr>
      </w:pPr>
      <w:r w:rsidRPr="00D37653">
        <w:rPr>
          <w:sz w:val="44"/>
          <w:szCs w:val="44"/>
        </w:rPr>
        <w:t xml:space="preserve">od pondělí </w:t>
      </w:r>
      <w:proofErr w:type="gramStart"/>
      <w:r w:rsidRPr="00D37653">
        <w:rPr>
          <w:sz w:val="44"/>
          <w:szCs w:val="44"/>
        </w:rPr>
        <w:t>12.10.2020</w:t>
      </w:r>
      <w:proofErr w:type="gramEnd"/>
      <w:r w:rsidRPr="00D37653">
        <w:rPr>
          <w:sz w:val="44"/>
          <w:szCs w:val="44"/>
        </w:rPr>
        <w:t xml:space="preserve"> </w:t>
      </w:r>
      <w:r w:rsidR="00D37653" w:rsidRPr="00D37653">
        <w:rPr>
          <w:sz w:val="44"/>
          <w:szCs w:val="44"/>
        </w:rPr>
        <w:t>do 25.10.2020</w:t>
      </w:r>
    </w:p>
    <w:p w:rsidR="004D36C3" w:rsidRDefault="004D36C3">
      <w:pPr>
        <w:jc w:val="center"/>
        <w:rPr>
          <w:sz w:val="40"/>
          <w:szCs w:val="40"/>
        </w:rPr>
      </w:pPr>
    </w:p>
    <w:p w:rsidR="00D37653" w:rsidRDefault="00D37653">
      <w:pPr>
        <w:jc w:val="center"/>
        <w:rPr>
          <w:sz w:val="36"/>
          <w:szCs w:val="36"/>
        </w:rPr>
      </w:pPr>
      <w:r>
        <w:rPr>
          <w:sz w:val="36"/>
          <w:szCs w:val="36"/>
        </w:rPr>
        <w:t>telefon starosta: 608141863</w:t>
      </w:r>
    </w:p>
    <w:p w:rsidR="00D37653" w:rsidRDefault="00D37653">
      <w:pPr>
        <w:jc w:val="center"/>
        <w:rPr>
          <w:sz w:val="36"/>
          <w:szCs w:val="36"/>
        </w:rPr>
      </w:pPr>
      <w:r>
        <w:rPr>
          <w:sz w:val="36"/>
          <w:szCs w:val="36"/>
        </w:rPr>
        <w:t>telefon místostarosta: 776065434</w:t>
      </w:r>
    </w:p>
    <w:p w:rsidR="00D37653" w:rsidRPr="00D37653" w:rsidRDefault="00D37653">
      <w:pPr>
        <w:jc w:val="center"/>
        <w:rPr>
          <w:sz w:val="36"/>
          <w:szCs w:val="36"/>
        </w:rPr>
      </w:pPr>
      <w:r>
        <w:rPr>
          <w:sz w:val="36"/>
          <w:szCs w:val="36"/>
        </w:rPr>
        <w:t>e-mail obecní úřad: obec.brezina@post.cz</w:t>
      </w:r>
    </w:p>
    <w:sectPr w:rsidR="00D37653" w:rsidRPr="00D37653" w:rsidSect="00625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6C3"/>
    <w:rsid w:val="004D36C3"/>
    <w:rsid w:val="00625161"/>
    <w:rsid w:val="00820BB4"/>
    <w:rsid w:val="00D3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1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SLECHAN Václav</dc:creator>
  <cp:lastModifiedBy>SLECHAN Václav</cp:lastModifiedBy>
  <cp:revision>1</cp:revision>
  <cp:lastPrinted>2020-10-12T06:37:00Z</cp:lastPrinted>
  <dcterms:created xsi:type="dcterms:W3CDTF">2020-10-12T06:21:00Z</dcterms:created>
  <dcterms:modified xsi:type="dcterms:W3CDTF">2020-10-12T06:41:00Z</dcterms:modified>
</cp:coreProperties>
</file>