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80AE" w14:textId="77777777" w:rsidR="005964F6" w:rsidRDefault="005964F6" w:rsidP="005964F6">
      <w:pPr>
        <w:rPr>
          <w:sz w:val="36"/>
          <w:szCs w:val="36"/>
        </w:rPr>
      </w:pPr>
    </w:p>
    <w:p w14:paraId="630A51B3" w14:textId="77777777" w:rsidR="005964F6" w:rsidRDefault="00560E63" w:rsidP="00DC2646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3AC913C1" wp14:editId="4F07AB01">
            <wp:extent cx="4743450" cy="962025"/>
            <wp:effectExtent l="0" t="0" r="0" b="9525"/>
            <wp:docPr id="8" name="obrázek 8" descr="Prodloužený velikonoční víkend v Beskydech - Hotel Duo, Horní Bečva, Besky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dloužený velikonoční víkend v Beskydech - Hotel Duo, Horní Bečva, Besky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2C9A" w14:textId="77777777" w:rsidR="005964F6" w:rsidRDefault="005964F6" w:rsidP="005964F6">
      <w:pPr>
        <w:rPr>
          <w:sz w:val="36"/>
          <w:szCs w:val="36"/>
        </w:rPr>
      </w:pPr>
    </w:p>
    <w:p w14:paraId="2ED4CAFD" w14:textId="77777777" w:rsidR="00DC2646" w:rsidRDefault="007227BE" w:rsidP="005964F6">
      <w:pPr>
        <w:jc w:val="center"/>
        <w:rPr>
          <w:sz w:val="36"/>
          <w:szCs w:val="36"/>
        </w:rPr>
      </w:pPr>
      <w:r w:rsidRPr="00DC2646">
        <w:rPr>
          <w:sz w:val="36"/>
          <w:szCs w:val="36"/>
        </w:rPr>
        <w:t>Knihovna v Březině zve všechny obč</w:t>
      </w:r>
      <w:r w:rsidR="002672D7">
        <w:rPr>
          <w:sz w:val="36"/>
          <w:szCs w:val="36"/>
        </w:rPr>
        <w:t xml:space="preserve">any </w:t>
      </w:r>
      <w:r w:rsidRPr="00DC2646">
        <w:rPr>
          <w:sz w:val="36"/>
          <w:szCs w:val="36"/>
        </w:rPr>
        <w:t>na</w:t>
      </w:r>
    </w:p>
    <w:p w14:paraId="347C2AD8" w14:textId="77777777" w:rsidR="005964F6" w:rsidRDefault="00DC2646" w:rsidP="005964F6">
      <w:pPr>
        <w:jc w:val="center"/>
        <w:rPr>
          <w:color w:val="00B050"/>
          <w:sz w:val="36"/>
          <w:szCs w:val="36"/>
        </w:rPr>
      </w:pPr>
      <w:r w:rsidRPr="005964F6">
        <w:rPr>
          <w:b/>
          <w:i/>
          <w:color w:val="FF0000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</w:t>
      </w:r>
      <w:r w:rsidR="007227BE" w:rsidRPr="005964F6">
        <w:rPr>
          <w:b/>
          <w:i/>
          <w:color w:val="FF0000"/>
          <w:sz w:val="96"/>
          <w:szCs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alý velikonoční jarmark</w:t>
      </w:r>
      <w:r w:rsidR="007227BE" w:rsidRPr="00DC2646">
        <w:rPr>
          <w:sz w:val="36"/>
          <w:szCs w:val="36"/>
        </w:rPr>
        <w:t>, který se uskuteční v </w:t>
      </w:r>
      <w:r w:rsidR="002672D7">
        <w:rPr>
          <w:b/>
          <w:color w:val="0AA624"/>
          <w:sz w:val="36"/>
          <w:szCs w:val="36"/>
          <w:u w:val="single"/>
        </w:rPr>
        <w:t>neděli 2. dubna 2023</w:t>
      </w:r>
      <w:r w:rsidR="007227BE" w:rsidRPr="00DC2646">
        <w:rPr>
          <w:b/>
          <w:color w:val="0AA624"/>
          <w:sz w:val="36"/>
          <w:szCs w:val="36"/>
          <w:u w:val="single"/>
        </w:rPr>
        <w:t xml:space="preserve"> od 14.00 hodin</w:t>
      </w:r>
      <w:r w:rsidR="007227BE" w:rsidRPr="00DC2646">
        <w:rPr>
          <w:color w:val="00B050"/>
          <w:sz w:val="36"/>
          <w:szCs w:val="36"/>
        </w:rPr>
        <w:t xml:space="preserve"> </w:t>
      </w:r>
    </w:p>
    <w:p w14:paraId="1A847FA1" w14:textId="77777777" w:rsidR="005964F6" w:rsidRDefault="005964F6" w:rsidP="005964F6">
      <w:pPr>
        <w:jc w:val="center"/>
        <w:rPr>
          <w:color w:val="0070C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743821AC" wp14:editId="2870BB4C">
            <wp:extent cx="1097280" cy="453128"/>
            <wp:effectExtent l="0" t="0" r="7620" b="4445"/>
            <wp:docPr id="18" name="obrázek 18" descr="http://www.clker.com/cliparts/t/1/y/Y/S/i/egg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lker.com/cliparts/t/1/y/Y/S/i/eggs-m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51" cy="4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36"/>
          <w:szCs w:val="36"/>
        </w:rPr>
        <w:t xml:space="preserve">     </w:t>
      </w:r>
      <w:r w:rsidR="002672D7">
        <w:rPr>
          <w:b/>
          <w:color w:val="0070C0"/>
          <w:sz w:val="36"/>
          <w:szCs w:val="36"/>
        </w:rPr>
        <w:t>v kulturní místnosti</w:t>
      </w:r>
      <w:r w:rsidRPr="005964F6">
        <w:rPr>
          <w:b/>
          <w:color w:val="0070C0"/>
          <w:sz w:val="36"/>
          <w:szCs w:val="36"/>
        </w:rPr>
        <w:t>.</w:t>
      </w:r>
      <w:r w:rsidRPr="005964F6">
        <w:rPr>
          <w:color w:val="0070C0"/>
          <w:sz w:val="36"/>
          <w:szCs w:val="36"/>
        </w:rPr>
        <w:t xml:space="preserve">      </w:t>
      </w:r>
      <w:r>
        <w:rPr>
          <w:noProof/>
          <w:lang w:eastAsia="cs-CZ"/>
        </w:rPr>
        <w:drawing>
          <wp:inline distT="0" distB="0" distL="0" distR="0" wp14:anchorId="07CE172C" wp14:editId="085BAE2E">
            <wp:extent cx="702945" cy="491490"/>
            <wp:effectExtent l="0" t="0" r="1905" b="3810"/>
            <wp:docPr id="16" name="obrázek 16" descr="Easter Egg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aster Eggs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930" cy="51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1130" w14:textId="77777777" w:rsidR="002672D7" w:rsidRPr="00DC2646" w:rsidRDefault="002672D7" w:rsidP="005964F6">
      <w:pPr>
        <w:jc w:val="center"/>
        <w:rPr>
          <w:sz w:val="36"/>
          <w:szCs w:val="36"/>
        </w:rPr>
      </w:pPr>
    </w:p>
    <w:p w14:paraId="579D4623" w14:textId="77777777" w:rsidR="002672D7" w:rsidRPr="002672D7" w:rsidRDefault="007227BE" w:rsidP="002672D7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2672D7">
        <w:rPr>
          <w:sz w:val="36"/>
          <w:szCs w:val="36"/>
        </w:rPr>
        <w:t>velikonoční a květinové dekorace</w:t>
      </w:r>
      <w:r w:rsidR="002672D7" w:rsidRPr="002672D7">
        <w:rPr>
          <w:sz w:val="36"/>
          <w:szCs w:val="36"/>
        </w:rPr>
        <w:t>, drobné předměty, perníčky</w:t>
      </w:r>
    </w:p>
    <w:p w14:paraId="4798958A" w14:textId="77777777" w:rsidR="00DC2646" w:rsidRPr="002672D7" w:rsidRDefault="007227BE" w:rsidP="002672D7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2672D7">
        <w:rPr>
          <w:sz w:val="36"/>
          <w:szCs w:val="36"/>
        </w:rPr>
        <w:t>sazenice balkonových rostlin ze zahrad</w:t>
      </w:r>
      <w:r w:rsidR="002672D7" w:rsidRPr="002672D7">
        <w:rPr>
          <w:sz w:val="36"/>
          <w:szCs w:val="36"/>
        </w:rPr>
        <w:t xml:space="preserve">nictví Jurka z Deštné </w:t>
      </w:r>
    </w:p>
    <w:p w14:paraId="43ADAD65" w14:textId="77777777" w:rsidR="002672D7" w:rsidRPr="002672D7" w:rsidRDefault="002672D7" w:rsidP="002672D7">
      <w:pPr>
        <w:pStyle w:val="Odstavecseseznamem"/>
        <w:numPr>
          <w:ilvl w:val="0"/>
          <w:numId w:val="1"/>
        </w:numPr>
        <w:jc w:val="center"/>
        <w:rPr>
          <w:sz w:val="36"/>
          <w:szCs w:val="36"/>
        </w:rPr>
      </w:pPr>
      <w:r w:rsidRPr="002672D7">
        <w:rPr>
          <w:sz w:val="36"/>
          <w:szCs w:val="36"/>
        </w:rPr>
        <w:t>zabíjačkové speciality</w:t>
      </w:r>
      <w:r>
        <w:rPr>
          <w:sz w:val="36"/>
          <w:szCs w:val="36"/>
        </w:rPr>
        <w:t>, zelené pivo</w:t>
      </w:r>
    </w:p>
    <w:p w14:paraId="78E1C27F" w14:textId="77777777" w:rsidR="002672D7" w:rsidRDefault="00560E63" w:rsidP="00560E63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4035E138" wp14:editId="6E0DF842">
            <wp:extent cx="2466975" cy="1152525"/>
            <wp:effectExtent l="0" t="0" r="9525" b="9525"/>
            <wp:docPr id="11" name="obrázek 11" descr="Baner Pisanki Girlanda Wielkanoc Jajka 500 cm 8977190148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er Pisanki Girlanda Wielkanoc Jajka 500 cm 8977190148 - Allegro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74EE" w14:textId="77777777" w:rsidR="00DC2646" w:rsidRDefault="00DC2646" w:rsidP="00560E63">
      <w:pPr>
        <w:jc w:val="center"/>
        <w:rPr>
          <w:b/>
          <w:sz w:val="36"/>
          <w:szCs w:val="36"/>
        </w:rPr>
      </w:pPr>
      <w:r w:rsidRPr="00DC2646">
        <w:rPr>
          <w:b/>
          <w:sz w:val="36"/>
          <w:szCs w:val="36"/>
        </w:rPr>
        <w:t>Všichni jste srdečně zváni.</w:t>
      </w:r>
    </w:p>
    <w:p w14:paraId="08658C6E" w14:textId="77777777" w:rsidR="00DC2646" w:rsidRPr="00DC2646" w:rsidRDefault="00560E63" w:rsidP="00560E63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28F9F0CB" wp14:editId="1797561E">
            <wp:extent cx="4185865" cy="2790825"/>
            <wp:effectExtent l="0" t="0" r="5715" b="0"/>
            <wp:docPr id="10" name="obrázek 10" descr="Světlé Barvy Velikonoční Vajíčka klipart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větlé Barvy Velikonoční Vajíčka klipartové obráz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66" cy="283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646" w:rsidRPr="00DC2646" w:rsidSect="00560E63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DBC"/>
    <w:multiLevelType w:val="hybridMultilevel"/>
    <w:tmpl w:val="EEB8C13E"/>
    <w:lvl w:ilvl="0" w:tplc="80AA7A1C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02528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BE"/>
    <w:rsid w:val="002672D7"/>
    <w:rsid w:val="00560E63"/>
    <w:rsid w:val="005964F6"/>
    <w:rsid w:val="007227BE"/>
    <w:rsid w:val="00864BC2"/>
    <w:rsid w:val="008C5BBC"/>
    <w:rsid w:val="00AD162B"/>
    <w:rsid w:val="00D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E391"/>
  <w15:chartTrackingRefBased/>
  <w15:docId w15:val="{B4B642A4-81F9-407A-A5B0-B39C8201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Slechanová</dc:creator>
  <cp:keywords/>
  <dc:description/>
  <cp:lastModifiedBy>Blanka Janíčková</cp:lastModifiedBy>
  <cp:revision>2</cp:revision>
  <cp:lastPrinted>2023-03-13T14:09:00Z</cp:lastPrinted>
  <dcterms:created xsi:type="dcterms:W3CDTF">2023-03-13T14:09:00Z</dcterms:created>
  <dcterms:modified xsi:type="dcterms:W3CDTF">2023-03-13T14:09:00Z</dcterms:modified>
</cp:coreProperties>
</file>